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A8" w:rsidRPr="008408A8" w:rsidRDefault="008408A8" w:rsidP="00840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8A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8408A8" w:rsidRPr="008408A8" w:rsidRDefault="008408A8" w:rsidP="00840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08A8" w:rsidRPr="008408A8" w:rsidRDefault="008408A8" w:rsidP="00840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8A8">
        <w:rPr>
          <w:rFonts w:ascii="Times New Roman" w:hAnsi="Times New Roman" w:cs="Times New Roman"/>
          <w:sz w:val="28"/>
          <w:szCs w:val="28"/>
        </w:rPr>
        <w:t>Заведующая МБДОУ д/с №43 «Улыбка»</w:t>
      </w:r>
    </w:p>
    <w:p w:rsidR="008408A8" w:rsidRPr="008408A8" w:rsidRDefault="008408A8" w:rsidP="00840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408A8" w:rsidRPr="008408A8" w:rsidRDefault="008408A8" w:rsidP="00840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8A8">
        <w:rPr>
          <w:rFonts w:ascii="Times New Roman" w:hAnsi="Times New Roman" w:cs="Times New Roman"/>
          <w:sz w:val="28"/>
          <w:szCs w:val="28"/>
        </w:rPr>
        <w:t xml:space="preserve">_________________ М.М </w:t>
      </w:r>
      <w:proofErr w:type="spellStart"/>
      <w:r w:rsidRPr="008408A8">
        <w:rPr>
          <w:rFonts w:ascii="Times New Roman" w:hAnsi="Times New Roman" w:cs="Times New Roman"/>
          <w:sz w:val="28"/>
          <w:szCs w:val="28"/>
        </w:rPr>
        <w:t>Коробенкова</w:t>
      </w:r>
      <w:proofErr w:type="spellEnd"/>
    </w:p>
    <w:p w:rsidR="008408A8" w:rsidRPr="008408A8" w:rsidRDefault="008408A8" w:rsidP="00840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A8" w:rsidRPr="008408A8" w:rsidRDefault="008408A8" w:rsidP="008408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08A8">
        <w:rPr>
          <w:rFonts w:ascii="Times New Roman" w:hAnsi="Times New Roman" w:cs="Times New Roman"/>
          <w:sz w:val="28"/>
          <w:szCs w:val="28"/>
        </w:rPr>
        <w:t>«12» октября 2020 года</w:t>
      </w:r>
    </w:p>
    <w:p w:rsidR="001D1FF5" w:rsidRPr="008408A8" w:rsidRDefault="00CA7E73" w:rsidP="008408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408A8" w:rsidRPr="00161B7D" w:rsidRDefault="008408A8" w:rsidP="008408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B7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proofErr w:type="spellStart"/>
      <w:r w:rsidRPr="00161B7D">
        <w:rPr>
          <w:rFonts w:ascii="Times New Roman" w:hAnsi="Times New Roman" w:cs="Times New Roman"/>
          <w:b/>
          <w:sz w:val="28"/>
          <w:szCs w:val="28"/>
        </w:rPr>
        <w:t>ПМПконсилиума</w:t>
      </w:r>
      <w:proofErr w:type="spellEnd"/>
      <w:r w:rsidRPr="00161B7D">
        <w:rPr>
          <w:rFonts w:ascii="Times New Roman" w:hAnsi="Times New Roman" w:cs="Times New Roman"/>
          <w:b/>
          <w:sz w:val="28"/>
          <w:szCs w:val="28"/>
        </w:rPr>
        <w:t xml:space="preserve"> на 2020-21 учебный год</w:t>
      </w:r>
    </w:p>
    <w:p w:rsidR="008408A8" w:rsidRDefault="008408A8" w:rsidP="008408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2800"/>
        <w:gridCol w:w="2101"/>
        <w:gridCol w:w="2401"/>
        <w:gridCol w:w="1477"/>
      </w:tblGrid>
      <w:tr w:rsidR="00161B7D" w:rsidTr="00161B7D">
        <w:tc>
          <w:tcPr>
            <w:tcW w:w="3397" w:type="dxa"/>
            <w:gridSpan w:val="2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5948" w:type="dxa"/>
            <w:gridSpan w:val="3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1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43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71" w:type="dxa"/>
          </w:tcPr>
          <w:p w:rsidR="008408A8" w:rsidRPr="00161B7D" w:rsidRDefault="00161B7D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Объ</w:t>
            </w:r>
            <w:r w:rsidR="008408A8"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ект</w:t>
            </w:r>
          </w:p>
        </w:tc>
        <w:tc>
          <w:tcPr>
            <w:tcW w:w="1534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83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специализированной помощи детям, родителям,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педагогам</w:t>
            </w:r>
          </w:p>
        </w:tc>
        <w:tc>
          <w:tcPr>
            <w:tcW w:w="1843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родителями ребенка, педагогами для составления общей картины</w:t>
            </w:r>
          </w:p>
        </w:tc>
        <w:tc>
          <w:tcPr>
            <w:tcW w:w="257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83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ребенка</w:t>
            </w:r>
          </w:p>
        </w:tc>
        <w:tc>
          <w:tcPr>
            <w:tcW w:w="1843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 специалистами (учитель-логопед, педагог-психолог, врач-педиатр, воспитатели)</w:t>
            </w:r>
          </w:p>
        </w:tc>
        <w:tc>
          <w:tcPr>
            <w:tcW w:w="257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83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и педагогов по результатам диагностики</w:t>
            </w:r>
          </w:p>
        </w:tc>
        <w:tc>
          <w:tcPr>
            <w:tcW w:w="257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408A8" w:rsidTr="00C9135D">
        <w:tc>
          <w:tcPr>
            <w:tcW w:w="9345" w:type="dxa"/>
            <w:gridSpan w:val="5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83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индивидуальных маршрутов по необходимости</w:t>
            </w:r>
          </w:p>
        </w:tc>
        <w:tc>
          <w:tcPr>
            <w:tcW w:w="1843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консилиума</w:t>
            </w:r>
          </w:p>
        </w:tc>
        <w:tc>
          <w:tcPr>
            <w:tcW w:w="2571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воспитатель, педагог-психолог</w:t>
            </w:r>
            <w:r w:rsidR="00161B7D">
              <w:rPr>
                <w:rFonts w:ascii="Times New Roman" w:hAnsi="Times New Roman" w:cs="Times New Roman"/>
                <w:sz w:val="28"/>
                <w:szCs w:val="28"/>
              </w:rPr>
              <w:t xml:space="preserve">, учителя-логопеды, мед. Работник, муз. Руководитель, </w:t>
            </w:r>
            <w:r w:rsidR="00161B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физической культуры, воспитатели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Октябрь, январь май</w:t>
            </w:r>
          </w:p>
        </w:tc>
      </w:tr>
      <w:tr w:rsidR="008408A8" w:rsidTr="00256A22">
        <w:tc>
          <w:tcPr>
            <w:tcW w:w="9345" w:type="dxa"/>
            <w:gridSpan w:val="5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Коррекционно-развивающий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83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правильную мотивацию на совместную деятельность, учитывая индивидуальные особенности личности, особенности социального окружения</w:t>
            </w:r>
          </w:p>
        </w:tc>
        <w:tc>
          <w:tcPr>
            <w:tcW w:w="1843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Коррекционная работа с эмоционально-волевой сферой ребенка; коррекционная работа с познавательной сферой ребенка по формированию базовых умений и навыков; коррекционная работа по координации движений </w:t>
            </w:r>
          </w:p>
        </w:tc>
        <w:tc>
          <w:tcPr>
            <w:tcW w:w="257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учителя-логопеды, педагог-психолог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Ноябрь-апрель</w:t>
            </w:r>
          </w:p>
        </w:tc>
      </w:tr>
      <w:tr w:rsidR="008408A8" w:rsidTr="00012CC4">
        <w:tc>
          <w:tcPr>
            <w:tcW w:w="9345" w:type="dxa"/>
            <w:gridSpan w:val="5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8408A8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283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Отслеживание динамики развития </w:t>
            </w:r>
          </w:p>
        </w:tc>
        <w:tc>
          <w:tcPr>
            <w:tcW w:w="1843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консилиума</w:t>
            </w:r>
          </w:p>
        </w:tc>
        <w:tc>
          <w:tcPr>
            <w:tcW w:w="257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специалисты, старший воспитатель,  врач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</w:tr>
      <w:tr w:rsidR="008408A8" w:rsidTr="00F3093C">
        <w:tc>
          <w:tcPr>
            <w:tcW w:w="9345" w:type="dxa"/>
            <w:gridSpan w:val="5"/>
          </w:tcPr>
          <w:p w:rsidR="008408A8" w:rsidRPr="00161B7D" w:rsidRDefault="008408A8" w:rsidP="008408A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этап</w:t>
            </w:r>
          </w:p>
        </w:tc>
      </w:tr>
      <w:tr w:rsidR="00161B7D" w:rsidTr="00161B7D">
        <w:tc>
          <w:tcPr>
            <w:tcW w:w="566" w:type="dxa"/>
          </w:tcPr>
          <w:p w:rsidR="008408A8" w:rsidRPr="00161B7D" w:rsidRDefault="00161B7D" w:rsidP="008408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1B7D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283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проведенной работы</w:t>
            </w:r>
          </w:p>
        </w:tc>
        <w:tc>
          <w:tcPr>
            <w:tcW w:w="1843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Завершающий консилиум, обсуждение выполненных задач учебного года, планирование дальнейшей работы</w:t>
            </w:r>
          </w:p>
        </w:tc>
        <w:tc>
          <w:tcPr>
            <w:tcW w:w="2571" w:type="dxa"/>
          </w:tcPr>
          <w:p w:rsidR="008408A8" w:rsidRDefault="00161B7D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старший воспитатель, специалисты</w:t>
            </w:r>
          </w:p>
        </w:tc>
        <w:tc>
          <w:tcPr>
            <w:tcW w:w="1534" w:type="dxa"/>
          </w:tcPr>
          <w:p w:rsidR="008408A8" w:rsidRDefault="008408A8" w:rsidP="00840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408A8" w:rsidRPr="008408A8" w:rsidRDefault="008408A8" w:rsidP="008408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08A8" w:rsidRPr="0084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1999"/>
    <w:multiLevelType w:val="hybridMultilevel"/>
    <w:tmpl w:val="05B4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A8"/>
    <w:rsid w:val="00026C64"/>
    <w:rsid w:val="00161B7D"/>
    <w:rsid w:val="008408A8"/>
    <w:rsid w:val="00A549EF"/>
    <w:rsid w:val="00C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9070"/>
  <w15:chartTrackingRefBased/>
  <w15:docId w15:val="{B7E238AC-DC66-41FC-B000-B707EB1F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8A8"/>
  </w:style>
  <w:style w:type="table" w:styleId="a5">
    <w:name w:val="Table Grid"/>
    <w:basedOn w:val="a1"/>
    <w:uiPriority w:val="39"/>
    <w:rsid w:val="0084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D82F-AB16-4A62-9A6C-B8C4C7D8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2020-10-16T00:20:00Z</dcterms:created>
  <dcterms:modified xsi:type="dcterms:W3CDTF">2020-10-16T00:43:00Z</dcterms:modified>
</cp:coreProperties>
</file>