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DC" w:rsidRPr="005911BA" w:rsidRDefault="002D5F2B" w:rsidP="006265D2">
      <w:pPr>
        <w:jc w:val="center"/>
        <w:rPr>
          <w:rFonts w:ascii="Bodoni MT Black" w:hAnsi="Bodoni MT Black"/>
          <w:b/>
          <w:sz w:val="32"/>
          <w:szCs w:val="32"/>
        </w:rPr>
      </w:pPr>
      <w:r w:rsidRPr="005911BA">
        <w:rPr>
          <w:rFonts w:ascii="Bodoni MT Black" w:hAnsi="Bodoni MT Black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59404497" wp14:editId="11943CA3">
            <wp:simplePos x="0" y="0"/>
            <wp:positionH relativeFrom="column">
              <wp:posOffset>-489585</wp:posOffset>
            </wp:positionH>
            <wp:positionV relativeFrom="paragraph">
              <wp:posOffset>-148590</wp:posOffset>
            </wp:positionV>
            <wp:extent cx="2398395" cy="2170430"/>
            <wp:effectExtent l="0" t="0" r="1905" b="1270"/>
            <wp:wrapSquare wrapText="bothSides"/>
            <wp:docPr id="2" name="Рисунок 2" descr="Результаты поиска изображений для запроса &quot;картинки 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ы поиска изображений для запроса &quot;картинки дет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D2" w:rsidRPr="005911BA">
        <w:rPr>
          <w:rFonts w:ascii="Cambria" w:hAnsi="Cambria" w:cs="Cambria"/>
          <w:b/>
          <w:sz w:val="32"/>
          <w:szCs w:val="32"/>
        </w:rPr>
        <w:t>Что</w:t>
      </w:r>
      <w:r w:rsidR="006265D2" w:rsidRPr="005911BA">
        <w:rPr>
          <w:rFonts w:ascii="Bodoni MT Black" w:hAnsi="Bodoni MT Black"/>
          <w:b/>
          <w:sz w:val="32"/>
          <w:szCs w:val="32"/>
        </w:rPr>
        <w:t xml:space="preserve"> </w:t>
      </w:r>
      <w:r w:rsidR="006265D2" w:rsidRPr="005911BA">
        <w:rPr>
          <w:rFonts w:ascii="Cambria" w:hAnsi="Cambria" w:cs="Cambria"/>
          <w:b/>
          <w:sz w:val="32"/>
          <w:szCs w:val="32"/>
        </w:rPr>
        <w:t>важно</w:t>
      </w:r>
      <w:r w:rsidR="006265D2" w:rsidRPr="005911BA">
        <w:rPr>
          <w:rFonts w:ascii="Bodoni MT Black" w:hAnsi="Bodoni MT Black"/>
          <w:b/>
          <w:sz w:val="32"/>
          <w:szCs w:val="32"/>
        </w:rPr>
        <w:t xml:space="preserve"> </w:t>
      </w:r>
      <w:r w:rsidR="006265D2" w:rsidRPr="005911BA">
        <w:rPr>
          <w:rFonts w:ascii="Cambria" w:hAnsi="Cambria" w:cs="Cambria"/>
          <w:b/>
          <w:sz w:val="32"/>
          <w:szCs w:val="32"/>
        </w:rPr>
        <w:t>знать</w:t>
      </w:r>
      <w:r w:rsidR="006265D2" w:rsidRPr="005911BA">
        <w:rPr>
          <w:rFonts w:ascii="Bodoni MT Black" w:hAnsi="Bodoni MT Black"/>
          <w:b/>
          <w:sz w:val="32"/>
          <w:szCs w:val="32"/>
        </w:rPr>
        <w:t xml:space="preserve"> </w:t>
      </w:r>
      <w:r w:rsidR="006265D2" w:rsidRPr="005911BA">
        <w:rPr>
          <w:rFonts w:ascii="Cambria" w:hAnsi="Cambria" w:cs="Cambria"/>
          <w:b/>
          <w:sz w:val="32"/>
          <w:szCs w:val="32"/>
        </w:rPr>
        <w:t>родителям</w:t>
      </w:r>
      <w:r w:rsidR="006265D2" w:rsidRPr="005911BA">
        <w:rPr>
          <w:rFonts w:ascii="Bodoni MT Black" w:hAnsi="Bodoni MT Black"/>
          <w:b/>
          <w:sz w:val="32"/>
          <w:szCs w:val="32"/>
        </w:rPr>
        <w:t xml:space="preserve"> </w:t>
      </w:r>
      <w:r w:rsidR="006265D2" w:rsidRPr="005911BA">
        <w:rPr>
          <w:rFonts w:ascii="Cambria" w:hAnsi="Cambria" w:cs="Cambria"/>
          <w:b/>
          <w:sz w:val="32"/>
          <w:szCs w:val="32"/>
        </w:rPr>
        <w:t>о</w:t>
      </w:r>
      <w:r w:rsidR="006265D2" w:rsidRPr="005911BA">
        <w:rPr>
          <w:rFonts w:ascii="Bodoni MT Black" w:hAnsi="Bodoni MT Black"/>
          <w:b/>
          <w:sz w:val="32"/>
          <w:szCs w:val="32"/>
        </w:rPr>
        <w:t xml:space="preserve"> </w:t>
      </w:r>
      <w:r w:rsidR="006265D2" w:rsidRPr="005911BA">
        <w:rPr>
          <w:rFonts w:ascii="Cambria" w:hAnsi="Cambria" w:cs="Cambria"/>
          <w:b/>
          <w:sz w:val="32"/>
          <w:szCs w:val="32"/>
        </w:rPr>
        <w:t>ребенке</w:t>
      </w:r>
      <w:r w:rsidR="006265D2" w:rsidRPr="005911BA">
        <w:rPr>
          <w:rFonts w:ascii="Bodoni MT Black" w:hAnsi="Bodoni MT Black"/>
          <w:b/>
          <w:sz w:val="32"/>
          <w:szCs w:val="32"/>
        </w:rPr>
        <w:br/>
      </w:r>
      <w:r w:rsidR="005A13DC" w:rsidRPr="005911BA">
        <w:rPr>
          <w:rFonts w:ascii="Bodoni MT Black" w:hAnsi="Bodoni MT Black"/>
          <w:b/>
          <w:sz w:val="32"/>
          <w:szCs w:val="32"/>
        </w:rPr>
        <w:t xml:space="preserve">4—5 </w:t>
      </w:r>
      <w:r w:rsidR="005A13DC" w:rsidRPr="005911BA">
        <w:rPr>
          <w:rFonts w:ascii="Cambria" w:hAnsi="Cambria" w:cs="Cambria"/>
          <w:b/>
          <w:sz w:val="32"/>
          <w:szCs w:val="32"/>
        </w:rPr>
        <w:t>лет</w:t>
      </w:r>
    </w:p>
    <w:p w:rsidR="005A13DC" w:rsidRPr="005911BA" w:rsidRDefault="005A13DC" w:rsidP="005A13DC">
      <w:pPr>
        <w:rPr>
          <w:rFonts w:ascii="Bodoni MT Black" w:hAnsi="Bodoni MT Black"/>
          <w:b/>
          <w:i/>
        </w:rPr>
      </w:pPr>
      <w:r w:rsidRPr="005911BA">
        <w:rPr>
          <w:rFonts w:ascii="Cambria" w:hAnsi="Cambria" w:cs="Cambria"/>
          <w:i/>
        </w:rPr>
        <w:t>Возраст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от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четырех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до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пяти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лет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Bodoni MT Black" w:hAnsi="Bodoni MT Black" w:cs="Bodoni MT Black"/>
          <w:i/>
        </w:rPr>
        <w:t>—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период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относительного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затишья</w:t>
      </w:r>
      <w:r w:rsidRPr="005911BA">
        <w:rPr>
          <w:rFonts w:ascii="Bodoni MT Black" w:hAnsi="Bodoni MT Black"/>
          <w:i/>
        </w:rPr>
        <w:t xml:space="preserve">. </w:t>
      </w:r>
      <w:r w:rsidRPr="005911BA">
        <w:rPr>
          <w:rFonts w:ascii="Cambria" w:hAnsi="Cambria" w:cs="Cambria"/>
          <w:i/>
        </w:rPr>
        <w:t>Ребенок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вышел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из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кризиса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и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в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целом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стал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i/>
        </w:rPr>
        <w:t>спокойнее</w:t>
      </w:r>
      <w:r w:rsidRPr="005911BA">
        <w:rPr>
          <w:rFonts w:ascii="Bodoni MT Black" w:hAnsi="Bodoni MT Black"/>
          <w:i/>
        </w:rPr>
        <w:t xml:space="preserve">, </w:t>
      </w:r>
      <w:r w:rsidRPr="005911BA">
        <w:rPr>
          <w:rFonts w:ascii="Cambria" w:hAnsi="Cambria" w:cs="Cambria"/>
          <w:i/>
        </w:rPr>
        <w:t>послушнее</w:t>
      </w:r>
      <w:r w:rsidRPr="005911BA">
        <w:rPr>
          <w:rFonts w:ascii="Bodoni MT Black" w:hAnsi="Bodoni MT Black"/>
          <w:i/>
        </w:rPr>
        <w:t xml:space="preserve">, </w:t>
      </w:r>
      <w:r w:rsidRPr="005911BA">
        <w:rPr>
          <w:rFonts w:ascii="Cambria" w:hAnsi="Cambria" w:cs="Cambria"/>
          <w:i/>
        </w:rPr>
        <w:t>покладистее</w:t>
      </w:r>
      <w:r w:rsidRPr="005911BA">
        <w:rPr>
          <w:rFonts w:ascii="Bodoni MT Black" w:hAnsi="Bodoni MT Black"/>
          <w:i/>
        </w:rPr>
        <w:t xml:space="preserve">. </w:t>
      </w:r>
      <w:r w:rsidRPr="005911BA">
        <w:rPr>
          <w:rFonts w:ascii="Cambria" w:hAnsi="Cambria" w:cs="Cambria"/>
          <w:i/>
        </w:rPr>
        <w:t>Все</w:t>
      </w:r>
      <w:r w:rsidRPr="005911BA">
        <w:rPr>
          <w:rFonts w:ascii="Bodoni MT Black" w:hAnsi="Bodoni MT Black"/>
          <w:i/>
        </w:rPr>
        <w:t xml:space="preserve"> </w:t>
      </w:r>
      <w:r w:rsidRPr="005911BA">
        <w:rPr>
          <w:rFonts w:ascii="Cambria" w:hAnsi="Cambria" w:cs="Cambria"/>
          <w:b/>
          <w:i/>
        </w:rPr>
        <w:t>более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сильной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становится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потребность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в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друзьях</w:t>
      </w:r>
      <w:r w:rsidRPr="005911BA">
        <w:rPr>
          <w:rFonts w:ascii="Bodoni MT Black" w:hAnsi="Bodoni MT Black"/>
          <w:b/>
          <w:i/>
        </w:rPr>
        <w:t xml:space="preserve">, </w:t>
      </w:r>
      <w:r w:rsidRPr="005911BA">
        <w:rPr>
          <w:rFonts w:ascii="Cambria" w:hAnsi="Cambria" w:cs="Cambria"/>
          <w:b/>
          <w:i/>
        </w:rPr>
        <w:t>резко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возрастает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интерес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к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окружающему</w:t>
      </w:r>
      <w:r w:rsidRPr="005911BA">
        <w:rPr>
          <w:rFonts w:ascii="Bodoni MT Black" w:hAnsi="Bodoni MT Black"/>
          <w:b/>
          <w:i/>
        </w:rPr>
        <w:t xml:space="preserve"> </w:t>
      </w:r>
      <w:r w:rsidRPr="005911BA">
        <w:rPr>
          <w:rFonts w:ascii="Cambria" w:hAnsi="Cambria" w:cs="Cambria"/>
          <w:b/>
          <w:i/>
        </w:rPr>
        <w:t>миру</w:t>
      </w:r>
      <w:r w:rsidRPr="005911BA">
        <w:rPr>
          <w:rFonts w:ascii="Bodoni MT Black" w:hAnsi="Bodoni MT Black"/>
          <w:b/>
          <w:i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</w:rPr>
      </w:pPr>
    </w:p>
    <w:p w:rsidR="002D5F2B" w:rsidRPr="005911BA" w:rsidRDefault="005A13DC" w:rsidP="005A13DC">
      <w:pPr>
        <w:rPr>
          <w:rFonts w:ascii="Bodoni MT Black" w:hAnsi="Bodoni MT Black"/>
          <w:b/>
          <w:i/>
          <w:sz w:val="28"/>
          <w:szCs w:val="28"/>
        </w:rPr>
      </w:pPr>
      <w:r w:rsidRPr="005911BA">
        <w:rPr>
          <w:rFonts w:ascii="Cambria" w:hAnsi="Cambria" w:cs="Cambria"/>
          <w:b/>
          <w:i/>
          <w:sz w:val="28"/>
          <w:szCs w:val="28"/>
        </w:rPr>
        <w:t>В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i/>
          <w:sz w:val="28"/>
          <w:szCs w:val="28"/>
        </w:rPr>
        <w:t>этом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i/>
          <w:sz w:val="28"/>
          <w:szCs w:val="28"/>
        </w:rPr>
        <w:t>возрасте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i/>
          <w:sz w:val="28"/>
          <w:szCs w:val="28"/>
        </w:rPr>
        <w:t>у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i/>
          <w:sz w:val="28"/>
          <w:szCs w:val="28"/>
        </w:rPr>
        <w:t>вашего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i/>
          <w:sz w:val="28"/>
          <w:szCs w:val="28"/>
        </w:rPr>
        <w:t>ребенка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i/>
          <w:sz w:val="28"/>
          <w:szCs w:val="28"/>
        </w:rPr>
        <w:t>активно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i/>
          <w:sz w:val="28"/>
          <w:szCs w:val="28"/>
        </w:rPr>
        <w:t>проявляются</w:t>
      </w:r>
      <w:r w:rsidRPr="005911BA">
        <w:rPr>
          <w:rFonts w:ascii="Bodoni MT Black" w:hAnsi="Bodoni MT Black"/>
          <w:b/>
          <w:i/>
          <w:sz w:val="28"/>
          <w:szCs w:val="28"/>
        </w:rPr>
        <w:t xml:space="preserve">: </w:t>
      </w:r>
      <w:r w:rsidRPr="005911BA">
        <w:rPr>
          <w:rFonts w:ascii="Bodoni MT Black" w:hAnsi="Bodoni MT Black"/>
          <w:b/>
          <w:i/>
          <w:sz w:val="28"/>
          <w:szCs w:val="28"/>
        </w:rPr>
        <w:tab/>
      </w:r>
    </w:p>
    <w:p w:rsidR="005A13DC" w:rsidRPr="005911BA" w:rsidRDefault="005A13DC" w:rsidP="005A13DC">
      <w:pPr>
        <w:rPr>
          <w:rFonts w:ascii="Bodoni MT Black" w:hAnsi="Bodoni MT Black"/>
          <w:u w:val="single"/>
        </w:rPr>
      </w:pPr>
      <w:r w:rsidRPr="005911BA">
        <w:rPr>
          <w:rFonts w:ascii="Cambria" w:hAnsi="Cambria" w:cs="Cambria"/>
          <w:b/>
        </w:rPr>
        <w:t>Стремление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к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самостоятельности</w:t>
      </w:r>
      <w:r w:rsidRPr="005911BA">
        <w:rPr>
          <w:rFonts w:ascii="Bodoni MT Black" w:hAnsi="Bodoni MT Black"/>
          <w:b/>
        </w:rPr>
        <w:t>.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Ребенку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важно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многое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делать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самому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он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уже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больше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способен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позаботиться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себе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меньше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нуждается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опеке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взрослых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  <w:u w:val="single"/>
        </w:rPr>
        <w:t>Обратная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сторона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самостоятельности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Bodoni MT Black" w:hAnsi="Bodoni MT Black" w:cs="Bodoni MT Black"/>
          <w:u w:val="single"/>
        </w:rPr>
        <w:t>—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заявление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о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своих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правах</w:t>
      </w:r>
      <w:r w:rsidRPr="005911BA">
        <w:rPr>
          <w:rFonts w:ascii="Bodoni MT Black" w:hAnsi="Bodoni MT Black"/>
          <w:u w:val="single"/>
        </w:rPr>
        <w:t xml:space="preserve">, </w:t>
      </w:r>
      <w:r w:rsidRPr="005911BA">
        <w:rPr>
          <w:rFonts w:ascii="Cambria" w:hAnsi="Cambria" w:cs="Cambria"/>
          <w:u w:val="single"/>
        </w:rPr>
        <w:t>потребностях</w:t>
      </w:r>
      <w:r w:rsidRPr="005911BA">
        <w:rPr>
          <w:rFonts w:ascii="Bodoni MT Black" w:hAnsi="Bodoni MT Black"/>
          <w:u w:val="single"/>
        </w:rPr>
        <w:t xml:space="preserve">, </w:t>
      </w:r>
      <w:r w:rsidRPr="005911BA">
        <w:rPr>
          <w:rFonts w:ascii="Cambria" w:hAnsi="Cambria" w:cs="Cambria"/>
          <w:u w:val="single"/>
        </w:rPr>
        <w:t>попытки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устанавливать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свои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правила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в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окружающем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его</w:t>
      </w:r>
      <w:r w:rsidRPr="005911BA">
        <w:rPr>
          <w:rFonts w:ascii="Bodoni MT Black" w:hAnsi="Bodoni MT Black"/>
          <w:u w:val="single"/>
        </w:rPr>
        <w:t xml:space="preserve"> </w:t>
      </w:r>
      <w:r w:rsidRPr="005911BA">
        <w:rPr>
          <w:rFonts w:ascii="Cambria" w:hAnsi="Cambria" w:cs="Cambria"/>
          <w:u w:val="single"/>
        </w:rPr>
        <w:t>мире</w:t>
      </w:r>
      <w:r w:rsidRPr="005911BA">
        <w:rPr>
          <w:rFonts w:ascii="Bodoni MT Black" w:hAnsi="Bodoni MT Black"/>
          <w:u w:val="single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</w:rPr>
      </w:pPr>
      <w:r w:rsidRPr="005911BA">
        <w:rPr>
          <w:rFonts w:ascii="Bodoni MT Black" w:hAnsi="Bodoni MT Black"/>
        </w:rPr>
        <w:tab/>
      </w:r>
      <w:r w:rsidRPr="005911BA">
        <w:rPr>
          <w:rFonts w:ascii="Cambria" w:hAnsi="Cambria" w:cs="Cambria"/>
        </w:rPr>
        <w:t>Этические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представления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  <w:b/>
        </w:rPr>
        <w:t>Ребенок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расширяет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палитру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осознаваемых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эмоций</w:t>
      </w:r>
      <w:r w:rsidRPr="005911BA">
        <w:rPr>
          <w:rFonts w:ascii="Bodoni MT Black" w:hAnsi="Bodoni MT Black"/>
          <w:b/>
        </w:rPr>
        <w:t xml:space="preserve">, </w:t>
      </w:r>
      <w:r w:rsidRPr="005911BA">
        <w:rPr>
          <w:rFonts w:ascii="Cambria" w:hAnsi="Cambria" w:cs="Cambria"/>
          <w:b/>
        </w:rPr>
        <w:t>он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начинает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понимать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чувства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других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людей</w:t>
      </w:r>
      <w:r w:rsidRPr="005911BA">
        <w:rPr>
          <w:rFonts w:ascii="Bodoni MT Black" w:hAnsi="Bodoni MT Black"/>
          <w:b/>
        </w:rPr>
        <w:t xml:space="preserve">, </w:t>
      </w:r>
      <w:r w:rsidRPr="005911BA">
        <w:rPr>
          <w:rFonts w:ascii="Cambria" w:hAnsi="Cambria" w:cs="Cambria"/>
          <w:b/>
        </w:rPr>
        <w:t>сопереживать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этом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возрасте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начинают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формироваться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основные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этические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понятия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воспринимаемые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ребенком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через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то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что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говорят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ему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взрослые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а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исходя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из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того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как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они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поступают</w:t>
      </w:r>
      <w:r w:rsidRPr="005911BA">
        <w:rPr>
          <w:rFonts w:ascii="Bodoni MT Black" w:hAnsi="Bodoni MT Black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</w:rPr>
      </w:pPr>
      <w:r w:rsidRPr="005911BA">
        <w:rPr>
          <w:rFonts w:ascii="Bodoni MT Black" w:hAnsi="Bodoni MT Black"/>
        </w:rPr>
        <w:tab/>
      </w:r>
      <w:r w:rsidRPr="005911BA">
        <w:rPr>
          <w:rFonts w:ascii="Cambria" w:hAnsi="Cambria" w:cs="Cambria"/>
        </w:rPr>
        <w:t>Творческие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способности</w:t>
      </w:r>
      <w:r w:rsidRPr="005911BA">
        <w:rPr>
          <w:rFonts w:ascii="Bodoni MT Black" w:hAnsi="Bodoni MT Black"/>
          <w:b/>
        </w:rPr>
        <w:t xml:space="preserve">. </w:t>
      </w:r>
      <w:r w:rsidRPr="005911BA">
        <w:rPr>
          <w:rFonts w:ascii="Cambria" w:hAnsi="Cambria" w:cs="Cambria"/>
          <w:b/>
        </w:rPr>
        <w:t>Развитие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воображения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входит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очень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активную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фазу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</w:rPr>
        <w:t>Ребенок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живет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мире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сказок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фантазий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он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способен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создавать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целые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миры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на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бумаге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или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своей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голове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мечтах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разнообразных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фантазиях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ребенок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получает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возможность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стать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главным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действующим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лицом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добиться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недостающего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ему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признания</w:t>
      </w:r>
      <w:r w:rsidRPr="005911BA">
        <w:rPr>
          <w:rFonts w:ascii="Bodoni MT Black" w:hAnsi="Bodoni MT Black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</w:rPr>
      </w:pPr>
      <w:r w:rsidRPr="005911BA">
        <w:rPr>
          <w:rFonts w:ascii="Bodoni MT Black" w:hAnsi="Bodoni MT Black"/>
        </w:rPr>
        <w:tab/>
      </w:r>
      <w:r w:rsidRPr="005911BA">
        <w:rPr>
          <w:rFonts w:ascii="Cambria" w:hAnsi="Cambria" w:cs="Cambria"/>
          <w:b/>
        </w:rPr>
        <w:t>Страхи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как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следствие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развитого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воображения</w:t>
      </w:r>
      <w:r w:rsidRPr="005911BA">
        <w:rPr>
          <w:rFonts w:ascii="Bodoni MT Black" w:hAnsi="Bodoni MT Black"/>
          <w:b/>
        </w:rPr>
        <w:t>.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Ребенок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чувствует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себя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недостаточно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защищенным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перед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большим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миром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</w:rPr>
        <w:t>Он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задействует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свое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магическое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мышление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для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того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чтобы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обрести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ощущение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безопасности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</w:rPr>
        <w:t>Но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безудержность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фантазий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может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порождать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самые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разнообразные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страхи</w:t>
      </w:r>
      <w:r w:rsidRPr="005911BA">
        <w:rPr>
          <w:rFonts w:ascii="Bodoni MT Black" w:hAnsi="Bodoni MT Black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</w:rPr>
      </w:pPr>
      <w:r w:rsidRPr="005911BA">
        <w:rPr>
          <w:rFonts w:ascii="Bodoni MT Black" w:hAnsi="Bodoni MT Black"/>
        </w:rPr>
        <w:tab/>
      </w:r>
      <w:r w:rsidRPr="005911BA">
        <w:rPr>
          <w:rFonts w:ascii="Cambria" w:hAnsi="Cambria" w:cs="Cambria"/>
        </w:rPr>
        <w:t>Отношения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сверстниками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  <w:b/>
        </w:rPr>
        <w:t>У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ребенка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появляется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большой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интерес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к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ровесникам</w:t>
      </w:r>
      <w:r w:rsidRPr="005911BA">
        <w:rPr>
          <w:rFonts w:ascii="Bodoni MT Black" w:hAnsi="Bodoni MT Black"/>
          <w:b/>
        </w:rPr>
        <w:t xml:space="preserve">, </w:t>
      </w:r>
      <w:r w:rsidRPr="005911BA">
        <w:rPr>
          <w:rFonts w:ascii="Cambria" w:hAnsi="Cambria" w:cs="Cambria"/>
          <w:b/>
        </w:rPr>
        <w:t>и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он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от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внутрисемейных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отношений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все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больше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переходит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к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более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широким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отношениям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с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миром</w:t>
      </w:r>
      <w:r w:rsidRPr="005911BA">
        <w:rPr>
          <w:rFonts w:ascii="Bodoni MT Black" w:hAnsi="Bodoni MT Black"/>
          <w:b/>
        </w:rPr>
        <w:t>.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Совместная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игра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становится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сложнее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у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нее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появляется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разнообразное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  <w:b/>
        </w:rPr>
        <w:t>сюжетно</w:t>
      </w:r>
      <w:r w:rsidRPr="005911BA">
        <w:rPr>
          <w:rFonts w:ascii="Bodoni MT Black" w:hAnsi="Bodoni MT Black"/>
          <w:b/>
        </w:rPr>
        <w:t>-</w:t>
      </w:r>
      <w:r w:rsidRPr="005911BA">
        <w:rPr>
          <w:rFonts w:ascii="Cambria" w:hAnsi="Cambria" w:cs="Cambria"/>
          <w:b/>
        </w:rPr>
        <w:t>ролевое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наполнение</w:t>
      </w:r>
      <w:r w:rsidRPr="005911BA">
        <w:rPr>
          <w:rFonts w:ascii="Bodoni MT Black" w:hAnsi="Bodoni MT Black"/>
          <w:b/>
        </w:rPr>
        <w:t xml:space="preserve"> (</w:t>
      </w:r>
      <w:r w:rsidRPr="005911BA">
        <w:rPr>
          <w:rFonts w:ascii="Cambria" w:hAnsi="Cambria" w:cs="Cambria"/>
          <w:b/>
        </w:rPr>
        <w:t>игры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больницу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магазин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войну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разыгрывание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любимых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сказок</w:t>
      </w:r>
      <w:r w:rsidRPr="005911BA">
        <w:rPr>
          <w:rFonts w:ascii="Bodoni MT Black" w:hAnsi="Bodoni MT Black"/>
        </w:rPr>
        <w:t xml:space="preserve">). </w:t>
      </w:r>
      <w:r w:rsidRPr="005911BA">
        <w:rPr>
          <w:rFonts w:ascii="Cambria" w:hAnsi="Cambria" w:cs="Cambria"/>
        </w:rPr>
        <w:t>Дети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дружат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ссорятся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мирятся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обижаются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ревнуют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помогают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друг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Другу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</w:rPr>
        <w:t>Общение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сверстниками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занимает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все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большее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место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жизни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ребенка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все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более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выраженной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становится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потребность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признании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уважении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стороны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ровесников</w:t>
      </w:r>
      <w:r w:rsidRPr="005911BA">
        <w:rPr>
          <w:rFonts w:ascii="Bodoni MT Black" w:hAnsi="Bodoni MT Black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</w:rPr>
      </w:pPr>
      <w:r w:rsidRPr="005911BA">
        <w:rPr>
          <w:rFonts w:ascii="Bodoni MT Black" w:hAnsi="Bodoni MT Black"/>
        </w:rPr>
        <w:tab/>
      </w:r>
      <w:r w:rsidRPr="005911BA">
        <w:rPr>
          <w:rFonts w:ascii="Cambria" w:hAnsi="Cambria" w:cs="Cambria"/>
          <w:b/>
        </w:rPr>
        <w:t>Активная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любознательность</w:t>
      </w:r>
      <w:r w:rsidRPr="005911BA">
        <w:rPr>
          <w:rFonts w:ascii="Bodoni MT Black" w:hAnsi="Bodoni MT Black"/>
          <w:b/>
        </w:rPr>
        <w:t xml:space="preserve">, </w:t>
      </w:r>
      <w:r w:rsidRPr="005911BA">
        <w:rPr>
          <w:rFonts w:ascii="Cambria" w:hAnsi="Cambria" w:cs="Cambria"/>
          <w:b/>
        </w:rPr>
        <w:t>которая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заставляет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детей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постоянно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задавать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вопросы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обо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всем</w:t>
      </w:r>
      <w:r w:rsidRPr="005911BA">
        <w:rPr>
          <w:rFonts w:ascii="Bodoni MT Black" w:hAnsi="Bodoni MT Black"/>
          <w:b/>
        </w:rPr>
        <w:t xml:space="preserve">, </w:t>
      </w:r>
      <w:r w:rsidRPr="005911BA">
        <w:rPr>
          <w:rFonts w:ascii="Cambria" w:hAnsi="Cambria" w:cs="Cambria"/>
          <w:b/>
        </w:rPr>
        <w:t>что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они</w:t>
      </w:r>
      <w:r w:rsidRPr="005911BA">
        <w:rPr>
          <w:rFonts w:ascii="Bodoni MT Black" w:hAnsi="Bodoni MT Black"/>
          <w:b/>
        </w:rPr>
        <w:t xml:space="preserve"> </w:t>
      </w:r>
      <w:r w:rsidRPr="005911BA">
        <w:rPr>
          <w:rFonts w:ascii="Cambria" w:hAnsi="Cambria" w:cs="Cambria"/>
          <w:b/>
        </w:rPr>
        <w:t>видят</w:t>
      </w:r>
      <w:r w:rsidRPr="005911BA">
        <w:rPr>
          <w:rFonts w:ascii="Bodoni MT Black" w:hAnsi="Bodoni MT Black"/>
          <w:b/>
        </w:rPr>
        <w:t>.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Они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готовы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все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время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говорить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обсуждать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различные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вопросы</w:t>
      </w:r>
      <w:r w:rsidRPr="005911BA">
        <w:rPr>
          <w:rFonts w:ascii="Bodoni MT Black" w:hAnsi="Bodoni MT Black"/>
        </w:rPr>
        <w:t xml:space="preserve">. </w:t>
      </w:r>
      <w:r w:rsidRPr="005911BA">
        <w:rPr>
          <w:rFonts w:ascii="Cambria" w:hAnsi="Cambria" w:cs="Cambria"/>
        </w:rPr>
        <w:t>Но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у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них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еще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недостаточно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развита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произвольность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то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есть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способность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заниматься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тем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что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неинтересно</w:t>
      </w:r>
      <w:r w:rsidRPr="005911BA">
        <w:rPr>
          <w:rFonts w:ascii="Bodoni MT Black" w:hAnsi="Bodoni MT Black"/>
        </w:rPr>
        <w:t xml:space="preserve">, </w:t>
      </w:r>
      <w:r w:rsidRPr="005911BA">
        <w:rPr>
          <w:rFonts w:ascii="Cambria" w:hAnsi="Cambria" w:cs="Cambria"/>
        </w:rPr>
        <w:t>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поэтому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их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познавательный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интерес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лучше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всего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утоляется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в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увлекательном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разговоре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или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занимательной</w:t>
      </w:r>
      <w:r w:rsidRPr="005911BA">
        <w:rPr>
          <w:rFonts w:ascii="Bodoni MT Black" w:hAnsi="Bodoni MT Black"/>
        </w:rPr>
        <w:t xml:space="preserve"> </w:t>
      </w:r>
      <w:r w:rsidRPr="005911BA">
        <w:rPr>
          <w:rFonts w:ascii="Cambria" w:hAnsi="Cambria" w:cs="Cambria"/>
        </w:rPr>
        <w:t>игре</w:t>
      </w:r>
      <w:r w:rsidRPr="005911BA">
        <w:rPr>
          <w:rFonts w:ascii="Bodoni MT Black" w:hAnsi="Bodoni MT Black"/>
        </w:rPr>
        <w:t xml:space="preserve">. </w:t>
      </w:r>
    </w:p>
    <w:p w:rsidR="005A13DC" w:rsidRPr="005911BA" w:rsidRDefault="003203A5" w:rsidP="001A5508">
      <w:pPr>
        <w:rPr>
          <w:rFonts w:ascii="Bodoni MT Black" w:hAnsi="Bodoni MT Black"/>
          <w:i/>
          <w:sz w:val="32"/>
          <w:szCs w:val="32"/>
        </w:rPr>
      </w:pPr>
      <w:r w:rsidRPr="005911BA">
        <w:rPr>
          <w:rFonts w:ascii="Bodoni MT Black" w:hAnsi="Bodoni MT Black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EE6F348" wp14:editId="7D100897">
            <wp:simplePos x="0" y="0"/>
            <wp:positionH relativeFrom="column">
              <wp:posOffset>1005840</wp:posOffset>
            </wp:positionH>
            <wp:positionV relativeFrom="paragraph">
              <wp:posOffset>3810</wp:posOffset>
            </wp:positionV>
            <wp:extent cx="3305175" cy="2203450"/>
            <wp:effectExtent l="0" t="0" r="9525" b="6350"/>
            <wp:wrapTopAndBottom/>
            <wp:docPr id="1" name="Рисунок 1" descr="http://www.clipartkid.com/images/540/family-prayer-clipart-clipart-panda-free-clipart-images-IeVIH5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40/family-prayer-clipart-clipart-panda-free-clipart-images-IeVIH5-clip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508" w:rsidRPr="005911BA">
        <w:rPr>
          <w:rFonts w:ascii="Bodoni MT Black" w:hAnsi="Bodoni MT Black"/>
          <w:b/>
          <w:sz w:val="28"/>
          <w:szCs w:val="28"/>
        </w:rPr>
        <w:t xml:space="preserve">                                  </w:t>
      </w:r>
      <w:r w:rsidR="005A13DC" w:rsidRPr="005911BA">
        <w:rPr>
          <w:rFonts w:ascii="Cambria" w:hAnsi="Cambria" w:cs="Cambria"/>
          <w:b/>
          <w:i/>
          <w:sz w:val="32"/>
          <w:szCs w:val="32"/>
        </w:rPr>
        <w:t>Вам</w:t>
      </w:r>
      <w:r w:rsidR="005A13DC" w:rsidRPr="005911BA">
        <w:rPr>
          <w:rFonts w:ascii="Bodoni MT Black" w:hAnsi="Bodoni MT Black"/>
          <w:b/>
          <w:i/>
          <w:sz w:val="32"/>
          <w:szCs w:val="32"/>
        </w:rPr>
        <w:t xml:space="preserve"> </w:t>
      </w:r>
      <w:r w:rsidR="005A13DC" w:rsidRPr="005911BA">
        <w:rPr>
          <w:rFonts w:ascii="Cambria" w:hAnsi="Cambria" w:cs="Cambria"/>
          <w:b/>
          <w:i/>
          <w:sz w:val="32"/>
          <w:szCs w:val="32"/>
        </w:rPr>
        <w:t>как</w:t>
      </w:r>
      <w:r w:rsidR="005A13DC" w:rsidRPr="005911BA">
        <w:rPr>
          <w:rFonts w:ascii="Bodoni MT Black" w:hAnsi="Bodoni MT Black"/>
          <w:b/>
          <w:i/>
          <w:sz w:val="32"/>
          <w:szCs w:val="32"/>
        </w:rPr>
        <w:t xml:space="preserve"> </w:t>
      </w:r>
      <w:r w:rsidR="005A13DC" w:rsidRPr="005911BA">
        <w:rPr>
          <w:rFonts w:ascii="Cambria" w:hAnsi="Cambria" w:cs="Cambria"/>
          <w:b/>
          <w:i/>
          <w:sz w:val="32"/>
          <w:szCs w:val="32"/>
        </w:rPr>
        <w:t>его</w:t>
      </w:r>
      <w:r w:rsidR="005A13DC" w:rsidRPr="005911BA">
        <w:rPr>
          <w:rFonts w:ascii="Bodoni MT Black" w:hAnsi="Bodoni MT Black"/>
          <w:b/>
          <w:i/>
          <w:sz w:val="32"/>
          <w:szCs w:val="32"/>
        </w:rPr>
        <w:t xml:space="preserve"> </w:t>
      </w:r>
      <w:r w:rsidR="005A13DC" w:rsidRPr="005911BA">
        <w:rPr>
          <w:rFonts w:ascii="Cambria" w:hAnsi="Cambria" w:cs="Cambria"/>
          <w:b/>
          <w:i/>
          <w:sz w:val="32"/>
          <w:szCs w:val="32"/>
        </w:rPr>
        <w:t>родителям</w:t>
      </w:r>
      <w:r w:rsidR="005A13DC" w:rsidRPr="005911BA">
        <w:rPr>
          <w:rFonts w:ascii="Bodoni MT Black" w:hAnsi="Bodoni MT Black"/>
          <w:b/>
          <w:i/>
          <w:sz w:val="32"/>
          <w:szCs w:val="32"/>
        </w:rPr>
        <w:t xml:space="preserve"> </w:t>
      </w:r>
      <w:r w:rsidR="005A13DC" w:rsidRPr="005911BA">
        <w:rPr>
          <w:rFonts w:ascii="Cambria" w:hAnsi="Cambria" w:cs="Cambria"/>
          <w:b/>
          <w:i/>
          <w:sz w:val="32"/>
          <w:szCs w:val="32"/>
        </w:rPr>
        <w:t>важно</w:t>
      </w:r>
      <w:r w:rsidR="005A13DC" w:rsidRPr="005911BA">
        <w:rPr>
          <w:rFonts w:ascii="Bodoni MT Black" w:hAnsi="Bodoni MT Black"/>
          <w:b/>
          <w:i/>
          <w:sz w:val="32"/>
          <w:szCs w:val="32"/>
        </w:rPr>
        <w:t>:</w:t>
      </w: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Понять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каковы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вашей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семье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правила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законы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которые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позволено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нарушать</w:t>
      </w:r>
      <w:r w:rsidRPr="005911BA">
        <w:rPr>
          <w:rFonts w:ascii="Bodoni MT Black" w:hAnsi="Bodoni MT Black"/>
          <w:b/>
          <w:sz w:val="28"/>
          <w:szCs w:val="28"/>
        </w:rPr>
        <w:t xml:space="preserve">. </w:t>
      </w:r>
      <w:r w:rsidRPr="005911BA">
        <w:rPr>
          <w:rFonts w:ascii="Cambria" w:hAnsi="Cambria" w:cs="Cambria"/>
          <w:sz w:val="28"/>
          <w:szCs w:val="28"/>
        </w:rPr>
        <w:t>Помнить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что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законов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запретов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должно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быть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слишком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много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иначе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их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трудно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выполнить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По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возможности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вместо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запретов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предлагать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альтернативы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формулируя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их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так</w:t>
      </w:r>
      <w:r w:rsidRPr="005911BA">
        <w:rPr>
          <w:rFonts w:ascii="Bodoni MT Black" w:hAnsi="Bodoni MT Black"/>
          <w:sz w:val="28"/>
          <w:szCs w:val="28"/>
        </w:rPr>
        <w:t xml:space="preserve">: </w:t>
      </w:r>
      <w:r w:rsidRPr="005911BA">
        <w:rPr>
          <w:rFonts w:ascii="Bodoni MT Black" w:hAnsi="Bodoni MT Black" w:cs="Bodoni MT Black"/>
          <w:sz w:val="28"/>
          <w:szCs w:val="28"/>
        </w:rPr>
        <w:t>«</w:t>
      </w:r>
      <w:r w:rsidRPr="005911BA">
        <w:rPr>
          <w:rFonts w:ascii="Cambria" w:hAnsi="Cambria" w:cs="Cambria"/>
          <w:sz w:val="28"/>
          <w:szCs w:val="28"/>
        </w:rPr>
        <w:t>Тебе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нельзя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рисовать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на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стене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можно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на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этом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куске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бумаги</w:t>
      </w:r>
      <w:r w:rsidRPr="005911BA">
        <w:rPr>
          <w:rFonts w:ascii="Bodoni MT Black" w:hAnsi="Bodoni MT Black" w:cs="Bodoni MT Black"/>
          <w:sz w:val="28"/>
          <w:szCs w:val="28"/>
        </w:rPr>
        <w:t>»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  <w:r w:rsidRPr="005911BA">
        <w:rPr>
          <w:rFonts w:ascii="Cambria" w:hAnsi="Cambria" w:cs="Cambria"/>
          <w:sz w:val="28"/>
          <w:szCs w:val="28"/>
        </w:rPr>
        <w:t>Просто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запреты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рождают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ребенке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либо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чувство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вины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либо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злость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протест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  <w:r w:rsidRPr="005911BA">
        <w:rPr>
          <w:rFonts w:ascii="Cambria" w:hAnsi="Cambria" w:cs="Cambria"/>
          <w:sz w:val="28"/>
          <w:szCs w:val="28"/>
        </w:rPr>
        <w:t>Если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вы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что</w:t>
      </w:r>
      <w:r w:rsidRPr="005911BA">
        <w:rPr>
          <w:rFonts w:ascii="Bodoni MT Black" w:hAnsi="Bodoni MT Black"/>
          <w:sz w:val="28"/>
          <w:szCs w:val="28"/>
        </w:rPr>
        <w:t>-</w:t>
      </w:r>
      <w:r w:rsidRPr="005911BA">
        <w:rPr>
          <w:rFonts w:ascii="Cambria" w:hAnsi="Cambria" w:cs="Cambria"/>
          <w:sz w:val="28"/>
          <w:szCs w:val="28"/>
        </w:rPr>
        <w:t>то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однозначно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запрещаете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ребенку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будьте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готовы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выдержать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его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справедливую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злость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или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обиду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этому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поводу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Говорить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своих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чувствах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чтобы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он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лучше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понимал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какую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реакцию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другом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человеке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рождают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те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или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иные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поступки</w:t>
      </w:r>
      <w:r w:rsidRPr="005911BA">
        <w:rPr>
          <w:rFonts w:ascii="Bodoni MT Black" w:hAnsi="Bodoni MT Black"/>
          <w:b/>
          <w:sz w:val="28"/>
          <w:szCs w:val="28"/>
        </w:rPr>
        <w:t>.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Быть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готовыми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к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тому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чтобы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разобраться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вместе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ним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сложной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этической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ситуации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  <w:r w:rsidRPr="005911BA">
        <w:rPr>
          <w:rFonts w:ascii="Cambria" w:hAnsi="Cambria" w:cs="Cambria"/>
          <w:sz w:val="28"/>
          <w:szCs w:val="28"/>
        </w:rPr>
        <w:t>Самим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жить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согласии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теми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этическими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принципами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которые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вы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транслируете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ребенку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Не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перегружать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совесть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ребенка</w:t>
      </w:r>
      <w:r w:rsidRPr="005911BA">
        <w:rPr>
          <w:rFonts w:ascii="Bodoni MT Black" w:hAnsi="Bodoni MT Black"/>
          <w:b/>
          <w:sz w:val="28"/>
          <w:szCs w:val="28"/>
        </w:rPr>
        <w:t>.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Чрезмерное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неодобрение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наказания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за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незначительные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проступки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ошибки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вызывают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постоянное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ощущение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своей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вины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страх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перед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наказанием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мстительность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  <w:r w:rsidRPr="005911BA">
        <w:rPr>
          <w:rFonts w:ascii="Cambria" w:hAnsi="Cambria" w:cs="Cambria"/>
          <w:sz w:val="28"/>
          <w:szCs w:val="28"/>
        </w:rPr>
        <w:t>Может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также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развиваться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пассивность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пропадать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инициатива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sz w:val="28"/>
          <w:szCs w:val="28"/>
        </w:rPr>
        <w:t>Помнить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том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что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стоит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при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рассказывать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различные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страшные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истории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говорить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тяжелых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болезнях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смерти</w:t>
      </w:r>
      <w:r w:rsidRPr="005911BA">
        <w:rPr>
          <w:rFonts w:ascii="Bodoni MT Black" w:hAnsi="Bodoni MT Black"/>
          <w:b/>
          <w:sz w:val="28"/>
          <w:szCs w:val="28"/>
        </w:rPr>
        <w:t>,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потому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что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для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некоторых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детей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подобная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информация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может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стать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сверхсильным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раздражителем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  <w:r w:rsidRPr="005911BA">
        <w:rPr>
          <w:rFonts w:ascii="Cambria" w:hAnsi="Cambria" w:cs="Cambria"/>
          <w:b/>
          <w:sz w:val="28"/>
          <w:szCs w:val="28"/>
        </w:rPr>
        <w:t>Важно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выслушивать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ребенка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разделять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ним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страхи</w:t>
      </w:r>
      <w:r w:rsidRPr="005911BA">
        <w:rPr>
          <w:rFonts w:ascii="Bodoni MT Black" w:hAnsi="Bodoni MT Black"/>
          <w:b/>
          <w:sz w:val="28"/>
          <w:szCs w:val="28"/>
        </w:rPr>
        <w:t>,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позволяя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ему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проживать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их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вместе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вами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</w:p>
    <w:p w:rsidR="001A5508" w:rsidRPr="005911BA" w:rsidRDefault="001A5508" w:rsidP="005A13DC">
      <w:pPr>
        <w:rPr>
          <w:rFonts w:ascii="Bodoni MT Black" w:hAnsi="Bodoni MT Black"/>
          <w:sz w:val="28"/>
          <w:szCs w:val="28"/>
        </w:rPr>
      </w:pPr>
    </w:p>
    <w:p w:rsidR="001A5508" w:rsidRPr="005911BA" w:rsidRDefault="001A5508" w:rsidP="005A13DC">
      <w:pPr>
        <w:rPr>
          <w:rFonts w:ascii="Bodoni MT Black" w:hAnsi="Bodoni MT Black"/>
          <w:sz w:val="28"/>
          <w:szCs w:val="28"/>
        </w:rPr>
      </w:pP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Предоставлять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возможности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для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проявления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творчества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самовыражения</w:t>
      </w:r>
      <w:r w:rsidRPr="005911BA">
        <w:rPr>
          <w:rFonts w:ascii="Bodoni MT Black" w:hAnsi="Bodoni MT Black"/>
          <w:b/>
          <w:sz w:val="28"/>
          <w:szCs w:val="28"/>
        </w:rPr>
        <w:t>.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Интересоваться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любым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творческим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продуктом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по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возможности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никак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его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оценивая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ни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положительно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ни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отрицательно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предлагая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самому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ребенку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оценить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свое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творчество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Обеспечить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возможность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совместной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другими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детьми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игры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осознавая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что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такая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игра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только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развивает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его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воображение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образное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мышление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совершенно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необходима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для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здорового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эмоционального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развития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  <w:r w:rsidRPr="005911BA">
        <w:rPr>
          <w:rFonts w:ascii="Cambria" w:hAnsi="Cambria" w:cs="Cambria"/>
          <w:sz w:val="28"/>
          <w:szCs w:val="28"/>
        </w:rPr>
        <w:t>Предлагать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ребенку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для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игры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только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законченные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своей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форме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игрушки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неоформленные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предметы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не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имеющие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четкой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функции</w:t>
      </w:r>
      <w:r w:rsidRPr="005911BA">
        <w:rPr>
          <w:rFonts w:ascii="Bodoni MT Black" w:hAnsi="Bodoni MT Black"/>
          <w:sz w:val="28"/>
          <w:szCs w:val="28"/>
        </w:rPr>
        <w:t xml:space="preserve">: </w:t>
      </w:r>
      <w:r w:rsidRPr="005911BA">
        <w:rPr>
          <w:rFonts w:ascii="Cambria" w:hAnsi="Cambria" w:cs="Cambria"/>
          <w:sz w:val="28"/>
          <w:szCs w:val="28"/>
        </w:rPr>
        <w:t>камушки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палочки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брусочки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т</w:t>
      </w:r>
      <w:r w:rsidRPr="005911BA">
        <w:rPr>
          <w:rFonts w:ascii="Bodoni MT Black" w:hAnsi="Bodoni MT Black"/>
          <w:sz w:val="28"/>
          <w:szCs w:val="28"/>
        </w:rPr>
        <w:t>.</w:t>
      </w:r>
      <w:r w:rsidRPr="005911BA">
        <w:rPr>
          <w:rFonts w:ascii="Cambria" w:hAnsi="Cambria" w:cs="Cambria"/>
          <w:sz w:val="28"/>
          <w:szCs w:val="28"/>
        </w:rPr>
        <w:t>д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  <w:b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Понимать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что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ребенок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уже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способен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достаточно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долго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увлеченно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заниматься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тем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что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ему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нравится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ему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бывает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очень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трудно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прервать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игру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поэтому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необходимости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заканчивать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стоит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предупреждать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заранее</w:t>
      </w:r>
      <w:r w:rsidRPr="005911BA">
        <w:rPr>
          <w:rFonts w:ascii="Bodoni MT Black" w:hAnsi="Bodoni MT Black"/>
          <w:b/>
          <w:sz w:val="28"/>
          <w:szCs w:val="28"/>
        </w:rPr>
        <w:t xml:space="preserve">. </w:t>
      </w:r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  <w:r w:rsidRPr="005911BA">
        <w:rPr>
          <w:rFonts w:ascii="Bodoni MT Black" w:hAnsi="Bodoni MT Black"/>
          <w:sz w:val="28"/>
          <w:szCs w:val="28"/>
        </w:rPr>
        <w:tab/>
      </w:r>
      <w:r w:rsidRPr="005911BA">
        <w:rPr>
          <w:rFonts w:ascii="Cambria" w:hAnsi="Cambria" w:cs="Cambria"/>
          <w:b/>
          <w:sz w:val="28"/>
          <w:szCs w:val="28"/>
        </w:rPr>
        <w:t>Быть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открытыми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к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вопросам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ребенка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интересоваться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мнением</w:t>
      </w:r>
      <w:r w:rsidRPr="005911BA">
        <w:rPr>
          <w:rFonts w:ascii="Bodoni MT Black" w:hAnsi="Bodoni MT Black"/>
          <w:b/>
          <w:sz w:val="28"/>
          <w:szCs w:val="28"/>
        </w:rPr>
        <w:t xml:space="preserve">, </w:t>
      </w:r>
      <w:r w:rsidRPr="005911BA">
        <w:rPr>
          <w:rFonts w:ascii="Cambria" w:hAnsi="Cambria" w:cs="Cambria"/>
          <w:b/>
          <w:sz w:val="28"/>
          <w:szCs w:val="28"/>
        </w:rPr>
        <w:t>превращая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жажду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знания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способность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самому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найти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ответы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на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интересующие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его</w:t>
      </w:r>
      <w:r w:rsidRPr="005911BA">
        <w:rPr>
          <w:rFonts w:ascii="Bodoni MT Black" w:hAnsi="Bodoni MT Black"/>
          <w:b/>
          <w:sz w:val="28"/>
          <w:szCs w:val="28"/>
        </w:rPr>
        <w:t xml:space="preserve"> </w:t>
      </w:r>
      <w:r w:rsidRPr="005911BA">
        <w:rPr>
          <w:rFonts w:ascii="Cambria" w:hAnsi="Cambria" w:cs="Cambria"/>
          <w:b/>
          <w:sz w:val="28"/>
          <w:szCs w:val="28"/>
        </w:rPr>
        <w:t>вопросы</w:t>
      </w:r>
      <w:r w:rsidRPr="005911BA">
        <w:rPr>
          <w:rFonts w:ascii="Bodoni MT Black" w:hAnsi="Bodoni MT Black"/>
          <w:b/>
          <w:sz w:val="28"/>
          <w:szCs w:val="28"/>
        </w:rPr>
        <w:t>.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Полезно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обсуждать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ребенком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любые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события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явления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которые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его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интересуют</w:t>
      </w:r>
      <w:r w:rsidRPr="005911BA">
        <w:rPr>
          <w:rFonts w:ascii="Bodoni MT Black" w:hAnsi="Bodoni MT Black"/>
          <w:sz w:val="28"/>
          <w:szCs w:val="28"/>
        </w:rPr>
        <w:t xml:space="preserve">,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на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его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языке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формулировать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результаты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ваших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совместных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рассуждений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и</w:t>
      </w:r>
      <w:r w:rsidRPr="005911BA">
        <w:rPr>
          <w:rFonts w:ascii="Bodoni MT Black" w:hAnsi="Bodoni MT Black"/>
          <w:sz w:val="28"/>
          <w:szCs w:val="28"/>
        </w:rPr>
        <w:t xml:space="preserve"> </w:t>
      </w:r>
      <w:r w:rsidRPr="005911BA">
        <w:rPr>
          <w:rFonts w:ascii="Cambria" w:hAnsi="Cambria" w:cs="Cambria"/>
          <w:sz w:val="28"/>
          <w:szCs w:val="28"/>
        </w:rPr>
        <w:t>выводов</w:t>
      </w:r>
      <w:r w:rsidRPr="005911BA">
        <w:rPr>
          <w:rFonts w:ascii="Bodoni MT Black" w:hAnsi="Bodoni MT Black"/>
          <w:sz w:val="28"/>
          <w:szCs w:val="28"/>
        </w:rPr>
        <w:t xml:space="preserve">. </w:t>
      </w:r>
      <w:bookmarkStart w:id="0" w:name="_GoBack"/>
      <w:bookmarkEnd w:id="0"/>
    </w:p>
    <w:p w:rsidR="005A13DC" w:rsidRPr="005911BA" w:rsidRDefault="005A13DC" w:rsidP="005A13DC">
      <w:pPr>
        <w:rPr>
          <w:rFonts w:ascii="Bodoni MT Black" w:hAnsi="Bodoni MT Black"/>
          <w:sz w:val="28"/>
          <w:szCs w:val="28"/>
        </w:rPr>
      </w:pPr>
    </w:p>
    <w:p w:rsidR="005A13DC" w:rsidRPr="005911BA" w:rsidRDefault="005A13DC" w:rsidP="005A13DC">
      <w:pPr>
        <w:rPr>
          <w:rFonts w:ascii="Bodoni MT Black" w:hAnsi="Bodoni MT Black"/>
          <w:b/>
          <w:sz w:val="40"/>
          <w:szCs w:val="40"/>
        </w:rPr>
      </w:pPr>
    </w:p>
    <w:p w:rsidR="0048067B" w:rsidRPr="005911BA" w:rsidRDefault="0048067B">
      <w:pPr>
        <w:rPr>
          <w:rFonts w:ascii="Bodoni MT Black" w:hAnsi="Bodoni MT Black"/>
        </w:rPr>
      </w:pPr>
    </w:p>
    <w:sectPr w:rsidR="0048067B" w:rsidRPr="005911BA" w:rsidSect="0059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F4" w:rsidRDefault="00BE3BF4" w:rsidP="00B01CE1">
      <w:pPr>
        <w:spacing w:after="0" w:line="240" w:lineRule="auto"/>
      </w:pPr>
      <w:r>
        <w:separator/>
      </w:r>
    </w:p>
  </w:endnote>
  <w:endnote w:type="continuationSeparator" w:id="0">
    <w:p w:rsidR="00BE3BF4" w:rsidRDefault="00BE3BF4" w:rsidP="00B0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E1" w:rsidRDefault="00B01C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E1" w:rsidRDefault="00B01C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E1" w:rsidRDefault="00B01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F4" w:rsidRDefault="00BE3BF4" w:rsidP="00B01CE1">
      <w:pPr>
        <w:spacing w:after="0" w:line="240" w:lineRule="auto"/>
      </w:pPr>
      <w:r>
        <w:separator/>
      </w:r>
    </w:p>
  </w:footnote>
  <w:footnote w:type="continuationSeparator" w:id="0">
    <w:p w:rsidR="00BE3BF4" w:rsidRDefault="00BE3BF4" w:rsidP="00B0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E1" w:rsidRDefault="00B01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E1" w:rsidRDefault="00B01C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E1" w:rsidRDefault="00B01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b5e787,#8470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8"/>
    <w:rsid w:val="001A5508"/>
    <w:rsid w:val="00222530"/>
    <w:rsid w:val="00283681"/>
    <w:rsid w:val="002D5F2B"/>
    <w:rsid w:val="003203A5"/>
    <w:rsid w:val="0048067B"/>
    <w:rsid w:val="005911BA"/>
    <w:rsid w:val="005A13DC"/>
    <w:rsid w:val="006265D2"/>
    <w:rsid w:val="008705DC"/>
    <w:rsid w:val="00890198"/>
    <w:rsid w:val="00B01CE1"/>
    <w:rsid w:val="00B67325"/>
    <w:rsid w:val="00B76ADC"/>
    <w:rsid w:val="00BE3BF4"/>
    <w:rsid w:val="00F64CC2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5e787,#8470fe"/>
    </o:shapedefaults>
    <o:shapelayout v:ext="edit">
      <o:idmap v:ext="edit" data="1"/>
    </o:shapelayout>
  </w:shapeDefaults>
  <w:decimalSymbol w:val=","/>
  <w:listSeparator w:val=";"/>
  <w15:docId w15:val="{318DB0D4-49A1-49AC-AFAB-87D10B0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CE1"/>
  </w:style>
  <w:style w:type="paragraph" w:styleId="a5">
    <w:name w:val="footer"/>
    <w:basedOn w:val="a"/>
    <w:link w:val="a6"/>
    <w:uiPriority w:val="99"/>
    <w:unhideWhenUsed/>
    <w:rsid w:val="00B0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CE1"/>
  </w:style>
  <w:style w:type="paragraph" w:styleId="a7">
    <w:name w:val="Balloon Text"/>
    <w:basedOn w:val="a"/>
    <w:link w:val="a8"/>
    <w:uiPriority w:val="99"/>
    <w:semiHidden/>
    <w:unhideWhenUsed/>
    <w:rsid w:val="00B0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2</cp:revision>
  <dcterms:created xsi:type="dcterms:W3CDTF">2022-10-19T03:00:00Z</dcterms:created>
  <dcterms:modified xsi:type="dcterms:W3CDTF">2022-10-19T03:00:00Z</dcterms:modified>
</cp:coreProperties>
</file>