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ED" w:rsidRDefault="005D63ED" w:rsidP="005243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83940" cy="8702040"/>
            <wp:effectExtent l="19050" t="0" r="73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940" cy="870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3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D63ED" w:rsidRDefault="005D63ED" w:rsidP="005243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63ED" w:rsidRDefault="005D63ED" w:rsidP="005243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63ED" w:rsidRDefault="005D63ED" w:rsidP="005243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63ED" w:rsidRDefault="005D63ED" w:rsidP="005243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5558" w:rsidRPr="00524368" w:rsidRDefault="008E555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368">
        <w:rPr>
          <w:rFonts w:ascii="Times New Roman" w:eastAsia="Calibri" w:hAnsi="Times New Roman" w:cs="Times New Roman"/>
          <w:b/>
          <w:bCs/>
          <w:sz w:val="28"/>
          <w:szCs w:val="28"/>
        </w:rPr>
        <w:t>С детьми работают:</w:t>
      </w:r>
      <w:r w:rsidRPr="00524368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180"/>
        <w:gridCol w:w="3180"/>
        <w:gridCol w:w="3180"/>
      </w:tblGrid>
      <w:tr w:rsidR="008E5558" w:rsidRPr="00524368" w:rsidTr="00715307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58" w:rsidRPr="00524368" w:rsidRDefault="008E5558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58" w:rsidRPr="00524368" w:rsidRDefault="008E5558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58" w:rsidRPr="00524368" w:rsidRDefault="008E5558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Квалификационная</w:t>
            </w:r>
            <w:r w:rsidRPr="005243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категория</w:t>
            </w:r>
          </w:p>
        </w:tc>
      </w:tr>
      <w:tr w:rsidR="008E5558" w:rsidRPr="00524368" w:rsidTr="00715307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58" w:rsidRPr="00524368" w:rsidRDefault="008E5558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58" w:rsidRPr="00524368" w:rsidRDefault="008E5558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Полятинская</w:t>
            </w:r>
            <w:proofErr w:type="spellEnd"/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Афанасьевна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58" w:rsidRPr="00524368" w:rsidRDefault="008E5558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Высшая квалификационная</w:t>
            </w: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категория</w:t>
            </w:r>
          </w:p>
        </w:tc>
      </w:tr>
      <w:tr w:rsidR="008E5558" w:rsidRPr="00524368" w:rsidTr="00715307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58" w:rsidRPr="00524368" w:rsidRDefault="008E5558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58" w:rsidRPr="00524368" w:rsidRDefault="008E5558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Екатерина Ивановна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58" w:rsidRPr="00524368" w:rsidRDefault="008E5558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СЗД</w:t>
            </w:r>
          </w:p>
        </w:tc>
      </w:tr>
      <w:tr w:rsidR="008E5558" w:rsidRPr="00524368" w:rsidTr="00715307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8" w:rsidRPr="00524368" w:rsidRDefault="008E5558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Помощник-воспитателя</w:t>
            </w:r>
            <w:proofErr w:type="spellEnd"/>
            <w:proofErr w:type="gram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8" w:rsidRPr="00524368" w:rsidRDefault="008E5558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Кобякова Мария Ивановна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8" w:rsidRPr="00524368" w:rsidRDefault="008E5558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5558" w:rsidRPr="00524368" w:rsidRDefault="008E555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558" w:rsidRPr="00524368" w:rsidRDefault="008E555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558" w:rsidRPr="00524368" w:rsidRDefault="008E555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558" w:rsidRPr="00524368" w:rsidRDefault="008E555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558" w:rsidRPr="00524368" w:rsidRDefault="008E555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558" w:rsidRPr="00524368" w:rsidRDefault="008E555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558" w:rsidRDefault="008E555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368" w:rsidRPr="00524368" w:rsidRDefault="0052436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558" w:rsidRPr="00524368" w:rsidRDefault="008E5558" w:rsidP="005243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368">
        <w:rPr>
          <w:rFonts w:ascii="Times New Roman" w:eastAsia="Calibri" w:hAnsi="Times New Roman" w:cs="Times New Roman"/>
          <w:sz w:val="28"/>
          <w:szCs w:val="28"/>
        </w:rPr>
        <w:lastRenderedPageBreak/>
        <w:br w:type="page"/>
      </w:r>
    </w:p>
    <w:p w:rsidR="006402C1" w:rsidRDefault="008E5558" w:rsidP="005243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436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Список детей </w:t>
      </w:r>
      <w:r w:rsidR="006402C1" w:rsidRPr="006402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подготовительной к школе группы «Колокольчик» </w:t>
      </w:r>
    </w:p>
    <w:p w:rsidR="008E5558" w:rsidRPr="00524368" w:rsidRDefault="006402C1" w:rsidP="005243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02C1">
        <w:rPr>
          <w:rFonts w:ascii="Times New Roman" w:eastAsia="Calibri" w:hAnsi="Times New Roman" w:cs="Times New Roman"/>
          <w:b/>
          <w:bCs/>
          <w:sz w:val="28"/>
          <w:szCs w:val="28"/>
        </w:rPr>
        <w:t>на 2022-2023 учебный год</w:t>
      </w:r>
    </w:p>
    <w:p w:rsidR="008E5558" w:rsidRPr="00524368" w:rsidRDefault="008E5558" w:rsidP="00524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A15" w:rsidRPr="00524368" w:rsidRDefault="00312A15" w:rsidP="0052436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1"/>
        <w:tblpPr w:leftFromText="180" w:rightFromText="180" w:vertAnchor="page" w:horzAnchor="margin" w:tblpXSpec="center" w:tblpY="1759"/>
        <w:tblW w:w="8330" w:type="dxa"/>
        <w:tblLook w:val="04A0"/>
      </w:tblPr>
      <w:tblGrid>
        <w:gridCol w:w="1384"/>
        <w:gridCol w:w="4961"/>
        <w:gridCol w:w="1985"/>
      </w:tblGrid>
      <w:tr w:rsidR="00312A15" w:rsidRPr="00524368" w:rsidTr="00F769DA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5" w:rsidRPr="00524368" w:rsidRDefault="00312A15" w:rsidP="005243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5" w:rsidRPr="00524368" w:rsidRDefault="00312A15" w:rsidP="00524368">
            <w:pPr>
              <w:ind w:firstLine="227"/>
              <w:rPr>
                <w:rFonts w:ascii="Times New Roman" w:hAnsi="Times New Roman"/>
                <w:sz w:val="28"/>
                <w:szCs w:val="28"/>
              </w:rPr>
            </w:pPr>
            <w:r w:rsidRPr="00524368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5" w:rsidRPr="00524368" w:rsidRDefault="00312A15" w:rsidP="00524368">
            <w:pPr>
              <w:ind w:firstLine="227"/>
              <w:rPr>
                <w:rFonts w:ascii="Times New Roman" w:hAnsi="Times New Roman"/>
                <w:sz w:val="28"/>
                <w:szCs w:val="28"/>
              </w:rPr>
            </w:pPr>
            <w:r w:rsidRPr="0052436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EE42E5" w:rsidRPr="00524368" w:rsidTr="00F769DA">
        <w:trPr>
          <w:trHeight w:val="1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r w:rsidRPr="00E41BBB">
              <w:rPr>
                <w:rFonts w:ascii="Times New Roman" w:hAnsi="Times New Roman"/>
                <w:sz w:val="28"/>
                <w:szCs w:val="28"/>
              </w:rPr>
              <w:t>Березкин Антон</w:t>
            </w:r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23.06.2016</w:t>
            </w:r>
          </w:p>
        </w:tc>
      </w:tr>
      <w:tr w:rsidR="00EE42E5" w:rsidRPr="00524368" w:rsidTr="00F769DA">
        <w:trPr>
          <w:trHeight w:val="2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BBB">
              <w:rPr>
                <w:rFonts w:ascii="Times New Roman" w:hAnsi="Times New Roman"/>
                <w:sz w:val="28"/>
                <w:szCs w:val="28"/>
              </w:rPr>
              <w:t>Босиков</w:t>
            </w:r>
            <w:proofErr w:type="spellEnd"/>
            <w:r w:rsidRPr="00E41BBB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527">
              <w:rPr>
                <w:rFonts w:ascii="Times New Roman" w:hAnsi="Times New Roman"/>
                <w:sz w:val="28"/>
                <w:szCs w:val="28"/>
              </w:rPr>
              <w:t>20.08.2016</w:t>
            </w:r>
          </w:p>
        </w:tc>
      </w:tr>
      <w:tr w:rsidR="00EE42E5" w:rsidRPr="00524368" w:rsidTr="00F769DA">
        <w:trPr>
          <w:trHeight w:val="2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r w:rsidRPr="00E41BBB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  <w:proofErr w:type="spellStart"/>
            <w:r w:rsidRPr="00E41BBB">
              <w:rPr>
                <w:rFonts w:ascii="Times New Roman" w:hAnsi="Times New Roman"/>
                <w:sz w:val="28"/>
                <w:szCs w:val="28"/>
              </w:rPr>
              <w:t>Сайыына</w:t>
            </w:r>
            <w:proofErr w:type="spellEnd"/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09.11.2016</w:t>
            </w:r>
          </w:p>
        </w:tc>
      </w:tr>
      <w:tr w:rsidR="00EE42E5" w:rsidRPr="00524368" w:rsidTr="00F769DA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4FE"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  <w:r w:rsidRPr="00525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4FE">
              <w:rPr>
                <w:rFonts w:ascii="Times New Roman" w:hAnsi="Times New Roman"/>
                <w:sz w:val="28"/>
                <w:szCs w:val="28"/>
              </w:rPr>
              <w:t>Илона</w:t>
            </w:r>
            <w:proofErr w:type="spellEnd"/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527">
              <w:rPr>
                <w:rFonts w:ascii="Times New Roman" w:hAnsi="Times New Roman"/>
                <w:sz w:val="28"/>
                <w:szCs w:val="28"/>
              </w:rPr>
              <w:t>05.02.2016</w:t>
            </w:r>
          </w:p>
        </w:tc>
      </w:tr>
      <w:tr w:rsidR="00EE42E5" w:rsidRPr="00524368" w:rsidTr="00F769DA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4FE">
              <w:rPr>
                <w:rFonts w:ascii="Times New Roman" w:hAnsi="Times New Roman"/>
                <w:sz w:val="28"/>
                <w:szCs w:val="28"/>
              </w:rPr>
              <w:t>Гозен</w:t>
            </w:r>
            <w:proofErr w:type="spellEnd"/>
            <w:r w:rsidRPr="005254FE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527">
              <w:rPr>
                <w:rFonts w:ascii="Times New Roman" w:hAnsi="Times New Roman"/>
                <w:sz w:val="28"/>
                <w:szCs w:val="28"/>
              </w:rPr>
              <w:t>28.12.2015</w:t>
            </w:r>
          </w:p>
        </w:tc>
      </w:tr>
      <w:tr w:rsidR="00EE42E5" w:rsidRPr="00524368" w:rsidTr="00F769DA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r w:rsidRPr="005254FE">
              <w:rPr>
                <w:rFonts w:ascii="Times New Roman" w:hAnsi="Times New Roman"/>
                <w:sz w:val="28"/>
                <w:szCs w:val="28"/>
              </w:rPr>
              <w:t>Громов Ермак</w:t>
            </w:r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527">
              <w:rPr>
                <w:rFonts w:ascii="Times New Roman" w:hAnsi="Times New Roman"/>
                <w:sz w:val="28"/>
                <w:szCs w:val="28"/>
              </w:rPr>
              <w:t>15.12.2016</w:t>
            </w:r>
          </w:p>
        </w:tc>
      </w:tr>
      <w:tr w:rsidR="00EE42E5" w:rsidRPr="00524368" w:rsidTr="00F769DA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BBB">
              <w:rPr>
                <w:rFonts w:ascii="Times New Roman" w:hAnsi="Times New Roman"/>
                <w:sz w:val="28"/>
                <w:szCs w:val="28"/>
              </w:rPr>
              <w:t>Горбакова</w:t>
            </w:r>
            <w:proofErr w:type="spellEnd"/>
            <w:r w:rsidRPr="00E41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1BBB">
              <w:rPr>
                <w:rFonts w:ascii="Times New Roman" w:hAnsi="Times New Roman"/>
                <w:sz w:val="28"/>
                <w:szCs w:val="28"/>
              </w:rPr>
              <w:t>Ильсияр</w:t>
            </w:r>
            <w:proofErr w:type="spellEnd"/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22.07.2016</w:t>
            </w:r>
          </w:p>
        </w:tc>
      </w:tr>
      <w:tr w:rsidR="00EE42E5" w:rsidRPr="00524368" w:rsidTr="00F769DA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r w:rsidRPr="005254FE">
              <w:rPr>
                <w:rFonts w:ascii="Times New Roman" w:hAnsi="Times New Roman"/>
                <w:sz w:val="28"/>
                <w:szCs w:val="28"/>
              </w:rPr>
              <w:t>Докторов Станислав</w:t>
            </w:r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527">
              <w:rPr>
                <w:rFonts w:ascii="Times New Roman" w:hAnsi="Times New Roman"/>
                <w:sz w:val="28"/>
                <w:szCs w:val="28"/>
              </w:rPr>
              <w:t>05.09.2016</w:t>
            </w:r>
          </w:p>
        </w:tc>
      </w:tr>
      <w:tr w:rsidR="00EE42E5" w:rsidRPr="00524368" w:rsidTr="00F769DA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r w:rsidRPr="005254FE">
              <w:rPr>
                <w:rFonts w:ascii="Times New Roman" w:hAnsi="Times New Roman"/>
                <w:sz w:val="28"/>
                <w:szCs w:val="28"/>
              </w:rPr>
              <w:t>Егоров Артём</w:t>
            </w:r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527">
              <w:rPr>
                <w:rFonts w:ascii="Times New Roman" w:hAnsi="Times New Roman"/>
                <w:sz w:val="28"/>
                <w:szCs w:val="28"/>
              </w:rPr>
              <w:t>15.12.2016</w:t>
            </w:r>
          </w:p>
        </w:tc>
      </w:tr>
      <w:tr w:rsidR="00EE42E5" w:rsidRPr="00524368" w:rsidTr="00F769DA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r w:rsidRPr="005254FE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527">
              <w:rPr>
                <w:rFonts w:ascii="Times New Roman" w:hAnsi="Times New Roman"/>
                <w:sz w:val="28"/>
                <w:szCs w:val="28"/>
              </w:rPr>
              <w:t>07.11.2016</w:t>
            </w:r>
          </w:p>
        </w:tc>
      </w:tr>
      <w:tr w:rsidR="00EE42E5" w:rsidRPr="00524368" w:rsidTr="00F769DA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r w:rsidRPr="005254FE">
              <w:rPr>
                <w:rFonts w:ascii="Times New Roman" w:hAnsi="Times New Roman"/>
                <w:sz w:val="28"/>
                <w:szCs w:val="28"/>
              </w:rPr>
              <w:t>Иванов Максим</w:t>
            </w:r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527">
              <w:rPr>
                <w:rFonts w:ascii="Times New Roman" w:hAnsi="Times New Roman"/>
                <w:sz w:val="28"/>
                <w:szCs w:val="28"/>
              </w:rPr>
              <w:t>23.07.2016</w:t>
            </w:r>
          </w:p>
        </w:tc>
      </w:tr>
      <w:tr w:rsidR="00EE42E5" w:rsidRPr="00524368" w:rsidTr="00F769DA">
        <w:trPr>
          <w:trHeight w:val="2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r w:rsidRPr="00E41BBB">
              <w:rPr>
                <w:rFonts w:ascii="Times New Roman" w:hAnsi="Times New Roman"/>
                <w:sz w:val="28"/>
                <w:szCs w:val="28"/>
              </w:rPr>
              <w:t>Ильин Артём</w:t>
            </w:r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07.11.2016</w:t>
            </w:r>
          </w:p>
        </w:tc>
      </w:tr>
      <w:tr w:rsidR="00EE42E5" w:rsidRPr="00524368" w:rsidTr="00F769DA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r w:rsidRPr="005254FE">
              <w:rPr>
                <w:rFonts w:ascii="Times New Roman" w:hAnsi="Times New Roman"/>
                <w:sz w:val="28"/>
                <w:szCs w:val="28"/>
              </w:rPr>
              <w:t xml:space="preserve">Кобяков </w:t>
            </w:r>
            <w:proofErr w:type="spellStart"/>
            <w:r w:rsidRPr="005254FE">
              <w:rPr>
                <w:rFonts w:ascii="Times New Roman" w:hAnsi="Times New Roman"/>
                <w:sz w:val="28"/>
                <w:szCs w:val="28"/>
              </w:rPr>
              <w:t>Уйгун</w:t>
            </w:r>
            <w:proofErr w:type="spellEnd"/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25.02.2016</w:t>
            </w:r>
          </w:p>
        </w:tc>
      </w:tr>
      <w:tr w:rsidR="00EE42E5" w:rsidRPr="00524368" w:rsidTr="00F769DA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r w:rsidRPr="005254FE">
              <w:rPr>
                <w:rFonts w:ascii="Times New Roman" w:hAnsi="Times New Roman"/>
                <w:sz w:val="28"/>
                <w:szCs w:val="28"/>
              </w:rPr>
              <w:t>Константинова Яра</w:t>
            </w:r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09.11.2016</w:t>
            </w:r>
          </w:p>
        </w:tc>
      </w:tr>
      <w:tr w:rsidR="00EE42E5" w:rsidRPr="00524368" w:rsidTr="00F769DA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r w:rsidRPr="005254FE">
              <w:rPr>
                <w:rFonts w:ascii="Times New Roman" w:hAnsi="Times New Roman"/>
                <w:sz w:val="28"/>
                <w:szCs w:val="28"/>
              </w:rPr>
              <w:t>Корнилова Милана</w:t>
            </w:r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24.11.2016</w:t>
            </w:r>
          </w:p>
        </w:tc>
      </w:tr>
      <w:tr w:rsidR="00EE42E5" w:rsidRPr="00524368" w:rsidTr="00F769DA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r w:rsidRPr="005254FE">
              <w:rPr>
                <w:rFonts w:ascii="Times New Roman" w:hAnsi="Times New Roman"/>
                <w:sz w:val="28"/>
                <w:szCs w:val="28"/>
              </w:rPr>
              <w:t>Костромитина</w:t>
            </w:r>
            <w:proofErr w:type="gramStart"/>
            <w:r w:rsidRPr="005254FE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 w:rsidRPr="005254FE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13.10.2016</w:t>
            </w:r>
          </w:p>
        </w:tc>
      </w:tr>
      <w:tr w:rsidR="00EE42E5" w:rsidRPr="00524368" w:rsidTr="00F769DA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r w:rsidRPr="005254FE">
              <w:rPr>
                <w:rFonts w:ascii="Times New Roman" w:hAnsi="Times New Roman"/>
                <w:sz w:val="28"/>
                <w:szCs w:val="28"/>
              </w:rPr>
              <w:t>Максимов Айдар</w:t>
            </w:r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527">
              <w:rPr>
                <w:rFonts w:ascii="Times New Roman" w:hAnsi="Times New Roman"/>
                <w:sz w:val="28"/>
                <w:szCs w:val="28"/>
              </w:rPr>
              <w:t>02.10.2016</w:t>
            </w:r>
          </w:p>
        </w:tc>
      </w:tr>
      <w:tr w:rsidR="00EE42E5" w:rsidRPr="00524368" w:rsidTr="00F769DA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r w:rsidRPr="005254FE">
              <w:rPr>
                <w:rFonts w:ascii="Times New Roman" w:hAnsi="Times New Roman"/>
                <w:sz w:val="28"/>
                <w:szCs w:val="28"/>
              </w:rPr>
              <w:t>Максимова Алексия</w:t>
            </w:r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17.08.2016</w:t>
            </w:r>
          </w:p>
        </w:tc>
      </w:tr>
      <w:tr w:rsidR="00EE42E5" w:rsidRPr="00524368" w:rsidTr="00F769DA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r w:rsidRPr="005254FE">
              <w:rPr>
                <w:rFonts w:ascii="Times New Roman" w:hAnsi="Times New Roman"/>
                <w:sz w:val="28"/>
                <w:szCs w:val="28"/>
              </w:rPr>
              <w:t xml:space="preserve">Никифорова </w:t>
            </w:r>
            <w:proofErr w:type="spellStart"/>
            <w:r w:rsidRPr="005254FE">
              <w:rPr>
                <w:rFonts w:ascii="Times New Roman" w:hAnsi="Times New Roman"/>
                <w:sz w:val="28"/>
                <w:szCs w:val="28"/>
              </w:rPr>
              <w:t>Аина</w:t>
            </w:r>
            <w:proofErr w:type="spellEnd"/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27.09.2016</w:t>
            </w:r>
          </w:p>
        </w:tc>
      </w:tr>
      <w:tr w:rsidR="00EE42E5" w:rsidRPr="00524368" w:rsidTr="00F769DA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r w:rsidRPr="00E41BBB">
              <w:rPr>
                <w:rFonts w:ascii="Times New Roman" w:hAnsi="Times New Roman"/>
                <w:sz w:val="28"/>
                <w:szCs w:val="28"/>
              </w:rPr>
              <w:t xml:space="preserve">Петров </w:t>
            </w:r>
            <w:proofErr w:type="spellStart"/>
            <w:r w:rsidRPr="00E41BBB">
              <w:rPr>
                <w:rFonts w:ascii="Times New Roman" w:hAnsi="Times New Roman"/>
                <w:sz w:val="28"/>
                <w:szCs w:val="28"/>
              </w:rPr>
              <w:t>Айтал</w:t>
            </w:r>
            <w:proofErr w:type="spellEnd"/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30.09.2016</w:t>
            </w:r>
          </w:p>
        </w:tc>
      </w:tr>
      <w:tr w:rsidR="00EE42E5" w:rsidRPr="00524368" w:rsidTr="00F769DA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4FE">
              <w:rPr>
                <w:rFonts w:ascii="Times New Roman" w:hAnsi="Times New Roman"/>
                <w:sz w:val="28"/>
                <w:szCs w:val="28"/>
              </w:rPr>
              <w:t>Турантаева</w:t>
            </w:r>
            <w:proofErr w:type="spellEnd"/>
            <w:r w:rsidRPr="00525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4FE">
              <w:rPr>
                <w:rFonts w:ascii="Times New Roman" w:hAnsi="Times New Roman"/>
                <w:sz w:val="28"/>
                <w:szCs w:val="28"/>
              </w:rPr>
              <w:t>Самаана</w:t>
            </w:r>
            <w:proofErr w:type="spellEnd"/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08.07.2016</w:t>
            </w:r>
          </w:p>
        </w:tc>
      </w:tr>
      <w:tr w:rsidR="00EE42E5" w:rsidRPr="00524368" w:rsidTr="00F769DA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E5" w:rsidRPr="00524368" w:rsidRDefault="00EE42E5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42E5" w:rsidRPr="00524368" w:rsidRDefault="00EE42E5" w:rsidP="00EE42E5">
            <w:pPr>
              <w:rPr>
                <w:rFonts w:ascii="Times New Roman" w:hAnsi="Times New Roman"/>
                <w:sz w:val="28"/>
                <w:szCs w:val="28"/>
              </w:rPr>
            </w:pPr>
            <w:r w:rsidRPr="005254FE">
              <w:rPr>
                <w:rFonts w:ascii="Times New Roman" w:hAnsi="Times New Roman"/>
                <w:sz w:val="28"/>
                <w:szCs w:val="28"/>
              </w:rPr>
              <w:t>Чемезов Марк</w:t>
            </w:r>
          </w:p>
        </w:tc>
        <w:tc>
          <w:tcPr>
            <w:tcW w:w="1985" w:type="dxa"/>
          </w:tcPr>
          <w:p w:rsidR="00EE42E5" w:rsidRPr="00524368" w:rsidRDefault="00EE42E5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24.11.2016</w:t>
            </w:r>
          </w:p>
        </w:tc>
      </w:tr>
      <w:tr w:rsidR="00B952F3" w:rsidRPr="00524368" w:rsidTr="00F769DA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F3" w:rsidRPr="00524368" w:rsidRDefault="00B952F3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952F3" w:rsidRPr="005254FE" w:rsidRDefault="00B952F3" w:rsidP="00EE42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2F3">
              <w:rPr>
                <w:rFonts w:ascii="Times New Roman" w:hAnsi="Times New Roman"/>
                <w:sz w:val="28"/>
                <w:szCs w:val="28"/>
              </w:rPr>
              <w:t>Хорунова</w:t>
            </w:r>
            <w:proofErr w:type="spellEnd"/>
            <w:r w:rsidRPr="00B952F3">
              <w:rPr>
                <w:rFonts w:ascii="Times New Roman" w:hAnsi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1985" w:type="dxa"/>
          </w:tcPr>
          <w:p w:rsidR="00B952F3" w:rsidRDefault="00B952F3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DA" w:rsidRPr="00524368" w:rsidTr="00F769DA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524368" w:rsidRDefault="00F769DA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769DA" w:rsidRPr="00B952F3" w:rsidRDefault="00F769DA" w:rsidP="00EE42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69DA" w:rsidRDefault="00F769DA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9DA" w:rsidRPr="00524368" w:rsidTr="00F769DA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DA" w:rsidRPr="00524368" w:rsidRDefault="00F769DA" w:rsidP="00EE42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769DA" w:rsidRPr="00B952F3" w:rsidRDefault="00F769DA" w:rsidP="00EE42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69DA" w:rsidRDefault="00F769DA" w:rsidP="00EE4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558" w:rsidRPr="00524368" w:rsidRDefault="008E5558" w:rsidP="00524368">
      <w:pPr>
        <w:spacing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EE42E5" w:rsidRDefault="00EE42E5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4368" w:rsidRDefault="00524368" w:rsidP="00524368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 w:type="page"/>
      </w:r>
    </w:p>
    <w:p w:rsidR="00F769DA" w:rsidRDefault="00312A15" w:rsidP="00F769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Возрастные особенности детей </w:t>
      </w:r>
      <w:r w:rsidR="00B95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E42E5" w:rsidRPr="00522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95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522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лет.</w:t>
      </w:r>
    </w:p>
    <w:p w:rsidR="00B952F3" w:rsidRPr="00B952F3" w:rsidRDefault="00B952F3" w:rsidP="00F769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 дети начинают осваивать в сюжетно-ролевых играх сложные взаимодействия людей, отражающие характерные значимые жизненные ситуации. Игровые действия становятся более сложными, обретают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партнёров по всему игровому пространству и менять своё поведение в зависимости от места в нём.</w:t>
      </w:r>
    </w:p>
    <w:p w:rsidR="00B952F3" w:rsidRPr="00B952F3" w:rsidRDefault="00B952F3" w:rsidP="00F769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девочек и мальчиков. При правильном педагогическом подходе у дошкольников формируются художественно-творческие способности к изобразительной деятельности.</w:t>
      </w:r>
    </w:p>
    <w:p w:rsidR="00B952F3" w:rsidRPr="00B952F3" w:rsidRDefault="00B952F3" w:rsidP="00F769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значительной степени осваивают конструирование из строительного материала. Они способны выполнять различные по степени сложности </w:t>
      </w:r>
      <w:proofErr w:type="gramStart"/>
      <w:r w:rsidRPr="00B95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постройки</w:t>
      </w:r>
      <w:proofErr w:type="gramEnd"/>
      <w:r w:rsidRPr="00B9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собственному замыслу, так и по условиям.</w:t>
      </w:r>
    </w:p>
    <w:p w:rsidR="00B952F3" w:rsidRPr="00B952F3" w:rsidRDefault="00B952F3" w:rsidP="006C0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освоить сложные формы сложения из листа бумаги и придумывать собственные. Данный вид деятельности важен для углубления пространственных представлений.</w:t>
      </w:r>
    </w:p>
    <w:p w:rsidR="00B952F3" w:rsidRPr="00B952F3" w:rsidRDefault="00B952F3" w:rsidP="006C0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Усложняется конструирование из природного материала. Детям доступны целостные композиции по предварительному замыслу.</w:t>
      </w:r>
    </w:p>
    <w:p w:rsidR="00B952F3" w:rsidRPr="00B952F3" w:rsidRDefault="00B952F3" w:rsidP="006C0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B952F3" w:rsidRPr="00B952F3" w:rsidRDefault="00B952F3" w:rsidP="006C0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образное мышление, но воспроизведение метрических отношений затруднено.</w:t>
      </w:r>
    </w:p>
    <w:p w:rsidR="00B952F3" w:rsidRPr="00B952F3" w:rsidRDefault="00B952F3" w:rsidP="006C0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B952F3" w:rsidRPr="00B952F3" w:rsidRDefault="00B952F3" w:rsidP="006C0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развиваться воображение, но часто можно наблюдать снижение развития воображения в этом возрасте в сравнении со старшей группой. Это можно объяснить различными влияниями, в том числе и СМИ, приводящими к стереотипности образов.</w:t>
      </w:r>
    </w:p>
    <w:p w:rsidR="00B952F3" w:rsidRPr="00B952F3" w:rsidRDefault="00B952F3" w:rsidP="006C0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развиваться внимание, оно становится произвольным. В некоторых видах деятельности время произвольного внимания достигает 30 минут.</w:t>
      </w:r>
    </w:p>
    <w:p w:rsidR="00B952F3" w:rsidRPr="00B952F3" w:rsidRDefault="00B952F3" w:rsidP="006C0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развиваться речь, её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активно употребляют обобщающие существительные, синонимы, антонимы, прилагательные и т.д. У детей развиваются </w:t>
      </w:r>
      <w:proofErr w:type="gramStart"/>
      <w:r w:rsidRPr="00B95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</w:t>
      </w:r>
      <w:proofErr w:type="gramEnd"/>
      <w:r w:rsidRPr="00B9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некоторые формы монологической речи.</w:t>
      </w:r>
    </w:p>
    <w:p w:rsidR="00B952F3" w:rsidRDefault="00B952F3" w:rsidP="006C05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у детей группы завершается дошкольный возраст. Основные достижения связаны с освоением мира вещей как предметов человеческой культуры, с освоением форм позитивного общения с людьми, с развитием половой идентификации, с формированием позиции школьника. К концу дошкольного </w:t>
      </w:r>
      <w:r w:rsidRPr="00B95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 дети должны обладать высоким уровнем познавательного и личностного развития, что позволит им в дальнейшем успешно учиться в школе.</w:t>
      </w:r>
    </w:p>
    <w:p w:rsidR="006A773D" w:rsidRDefault="006A773D" w:rsidP="00F769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773D" w:rsidRDefault="006A773D" w:rsidP="00F769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773D">
        <w:rPr>
          <w:rFonts w:ascii="Times New Roman" w:eastAsia="Calibri" w:hAnsi="Times New Roman" w:cs="Times New Roman"/>
          <w:b/>
          <w:bCs/>
          <w:sz w:val="28"/>
          <w:szCs w:val="28"/>
        </w:rPr>
        <w:t>Распорядок дня в холодное время года</w:t>
      </w:r>
    </w:p>
    <w:p w:rsidR="00F769DA" w:rsidRDefault="00F769DA" w:rsidP="00B952F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07AA" w:rsidRPr="00522547" w:rsidRDefault="003C07AA" w:rsidP="006A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47">
        <w:rPr>
          <w:rFonts w:ascii="Times New Roman" w:eastAsia="Calibri" w:hAnsi="Times New Roman" w:cs="Times New Roman"/>
          <w:b/>
          <w:bCs/>
          <w:sz w:val="28"/>
          <w:szCs w:val="28"/>
        </w:rPr>
        <w:t>РЕЖИМ ДНЯ (холодный период)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05"/>
        <w:gridCol w:w="2374"/>
      </w:tblGrid>
      <w:tr w:rsidR="003C07AA" w:rsidRPr="00524368" w:rsidTr="00522547">
        <w:tc>
          <w:tcPr>
            <w:tcW w:w="7905" w:type="dxa"/>
            <w:tcBorders>
              <w:right w:val="single" w:sz="4" w:space="0" w:color="auto"/>
            </w:tcBorders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детей и воспитателя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</w:tr>
      <w:tr w:rsidR="003C07AA" w:rsidRPr="00524368" w:rsidTr="00921D22">
        <w:tc>
          <w:tcPr>
            <w:tcW w:w="7905" w:type="dxa"/>
            <w:tcBorders>
              <w:right w:val="single" w:sz="4" w:space="0" w:color="auto"/>
            </w:tcBorders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«Утро радостных встреч» - формирование традиций: прием детей</w:t>
            </w:r>
          </w:p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«Радость игры» - самостоятельная игровая деятельность, индивидуальная работа по развитию</w:t>
            </w:r>
            <w:r w:rsidR="008E5558"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мелкой моторики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7.45ч.-8.30ч.</w:t>
            </w:r>
          </w:p>
        </w:tc>
      </w:tr>
      <w:tr w:rsidR="003C07AA" w:rsidRPr="00524368" w:rsidTr="00921D22">
        <w:tc>
          <w:tcPr>
            <w:tcW w:w="7905" w:type="dxa"/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«В здоровом теле -  здор</w:t>
            </w:r>
            <w:r w:rsidR="008E5558"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овый дух» - утренняя гимнастика</w:t>
            </w:r>
          </w:p>
        </w:tc>
        <w:tc>
          <w:tcPr>
            <w:tcW w:w="2374" w:type="dxa"/>
          </w:tcPr>
          <w:p w:rsidR="003C07AA" w:rsidRPr="00524368" w:rsidRDefault="003C07AA" w:rsidP="00522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8.30ч. – 8.40ч.</w:t>
            </w:r>
          </w:p>
        </w:tc>
      </w:tr>
      <w:tr w:rsidR="003C07AA" w:rsidRPr="00524368" w:rsidTr="00921D22">
        <w:tc>
          <w:tcPr>
            <w:tcW w:w="7905" w:type="dxa"/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«Вкусно и полезно» - подготовка к завтраку. Культурно-гигиенические мероприятия. Завтрак</w:t>
            </w:r>
          </w:p>
        </w:tc>
        <w:tc>
          <w:tcPr>
            <w:tcW w:w="2374" w:type="dxa"/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8.40ч. – 9.00ч.</w:t>
            </w:r>
          </w:p>
        </w:tc>
      </w:tr>
      <w:tr w:rsidR="003C07AA" w:rsidRPr="00524368" w:rsidTr="00921D22">
        <w:trPr>
          <w:trHeight w:val="332"/>
        </w:trPr>
        <w:tc>
          <w:tcPr>
            <w:tcW w:w="7905" w:type="dxa"/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«Минутки игры» - игровая пауза. Подготовка к занимательной деятельности</w:t>
            </w:r>
          </w:p>
        </w:tc>
        <w:tc>
          <w:tcPr>
            <w:tcW w:w="2374" w:type="dxa"/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9.00ч. – 9.15ч.</w:t>
            </w:r>
          </w:p>
        </w:tc>
      </w:tr>
      <w:tr w:rsidR="003C07AA" w:rsidRPr="00524368" w:rsidTr="00921D22">
        <w:tc>
          <w:tcPr>
            <w:tcW w:w="7905" w:type="dxa"/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2374" w:type="dxa"/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9.15ч. – 10.00ч.</w:t>
            </w:r>
          </w:p>
        </w:tc>
      </w:tr>
      <w:tr w:rsidR="003C07AA" w:rsidRPr="00524368" w:rsidTr="00921D22">
        <w:tc>
          <w:tcPr>
            <w:tcW w:w="7905" w:type="dxa"/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«Вкусно и полезно» - второй завтрак </w:t>
            </w:r>
          </w:p>
        </w:tc>
        <w:tc>
          <w:tcPr>
            <w:tcW w:w="2374" w:type="dxa"/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10.00ч.- 10.30ч.</w:t>
            </w:r>
          </w:p>
        </w:tc>
      </w:tr>
      <w:tr w:rsidR="003C07AA" w:rsidRPr="00524368" w:rsidTr="00921D22">
        <w:tc>
          <w:tcPr>
            <w:tcW w:w="7905" w:type="dxa"/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«Нам хочется гулять» - подготовка к прогулке. Прогулка. Возвращение с прогулки. Подвижные игры, наблюдения, игры, труд, сюжетно-ролевые и самостоятельные игры</w:t>
            </w:r>
          </w:p>
        </w:tc>
        <w:tc>
          <w:tcPr>
            <w:tcW w:w="2374" w:type="dxa"/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10.30ч. – 11.40ч.</w:t>
            </w:r>
          </w:p>
        </w:tc>
      </w:tr>
      <w:tr w:rsidR="003C07AA" w:rsidRPr="00524368" w:rsidTr="00921D22">
        <w:tc>
          <w:tcPr>
            <w:tcW w:w="7905" w:type="dxa"/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«Вкусно и полезно» - подготовка к обеду. Обед. Культурно-гигиенические мероприятия – обучение правильно держать столовые приборы. Обучение культуре принятия еды</w:t>
            </w:r>
          </w:p>
        </w:tc>
        <w:tc>
          <w:tcPr>
            <w:tcW w:w="2374" w:type="dxa"/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11.40ч. – 12.10ч.</w:t>
            </w:r>
          </w:p>
        </w:tc>
      </w:tr>
      <w:tr w:rsidR="003C07AA" w:rsidRPr="00524368" w:rsidTr="00921D22">
        <w:tc>
          <w:tcPr>
            <w:tcW w:w="7905" w:type="dxa"/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«Дрема пришла, сон принесла» - ритуал группы – подготовка ко сну с использованием музыкотерапии. Чистка зубов, полоскание. Сон. Проветривание </w:t>
            </w:r>
            <w:proofErr w:type="gramStart"/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игровой</w:t>
            </w:r>
            <w:proofErr w:type="gramEnd"/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 время сна, воздействие пульсирующего микроклимата</w:t>
            </w:r>
          </w:p>
        </w:tc>
        <w:tc>
          <w:tcPr>
            <w:tcW w:w="2374" w:type="dxa"/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12.10ч. – 15.00ч.</w:t>
            </w:r>
          </w:p>
        </w:tc>
      </w:tr>
      <w:tr w:rsidR="003C07AA" w:rsidRPr="00524368" w:rsidTr="00921D22">
        <w:trPr>
          <w:trHeight w:val="1130"/>
        </w:trPr>
        <w:tc>
          <w:tcPr>
            <w:tcW w:w="7905" w:type="dxa"/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Потягушки</w:t>
            </w:r>
            <w:proofErr w:type="spellEnd"/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»- пробуждение с использованием музыкотерапии. Постепенный подъем. Контрастное </w:t>
            </w:r>
            <w:proofErr w:type="spellStart"/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Дорожка здоровья «Рижский метод». Взбадривающая гимнастика. Самостоятельное одевание. Культурно-гигиенические мероприятия </w:t>
            </w:r>
            <w:proofErr w:type="spellStart"/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энтеральная</w:t>
            </w:r>
            <w:proofErr w:type="spellEnd"/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оксигенотерапия (кислородный коктейль) </w:t>
            </w:r>
          </w:p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«Вкусно и полезно» - полдник.</w:t>
            </w:r>
          </w:p>
        </w:tc>
        <w:tc>
          <w:tcPr>
            <w:tcW w:w="2374" w:type="dxa"/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15.00ч. – 15.30ч.</w:t>
            </w:r>
          </w:p>
        </w:tc>
      </w:tr>
      <w:tr w:rsidR="003C07AA" w:rsidRPr="00524368" w:rsidTr="00921D22">
        <w:tc>
          <w:tcPr>
            <w:tcW w:w="7905" w:type="dxa"/>
            <w:tcBorders>
              <w:right w:val="single" w:sz="4" w:space="0" w:color="auto"/>
            </w:tcBorders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«Как интересно все вокруг» - деятельность по интересам детей.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15.30ч. – </w:t>
            </w:r>
            <w:r w:rsidR="00921D22"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17,15</w:t>
            </w: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C07AA" w:rsidRPr="00524368" w:rsidTr="00921D22">
        <w:tc>
          <w:tcPr>
            <w:tcW w:w="7905" w:type="dxa"/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«Вкусно и полезно» - подготовка к ужину. Ужин. Культурно-гигиенические мероприятия – правильная осанка за столом. Обучение культуре принятия еды</w:t>
            </w:r>
          </w:p>
        </w:tc>
        <w:tc>
          <w:tcPr>
            <w:tcW w:w="2374" w:type="dxa"/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17.30ч. – 17.50ч.</w:t>
            </w:r>
          </w:p>
        </w:tc>
      </w:tr>
      <w:tr w:rsidR="003C07AA" w:rsidRPr="00524368" w:rsidTr="00921D22">
        <w:tc>
          <w:tcPr>
            <w:tcW w:w="7905" w:type="dxa"/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«Как интересно все вокруг» - деятельность по интересам детей.</w:t>
            </w:r>
          </w:p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«До свидания!» - уход детей домой</w:t>
            </w:r>
          </w:p>
        </w:tc>
        <w:tc>
          <w:tcPr>
            <w:tcW w:w="2374" w:type="dxa"/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17.50ч. – 19.45ч.</w:t>
            </w:r>
          </w:p>
        </w:tc>
      </w:tr>
    </w:tbl>
    <w:p w:rsidR="006A773D" w:rsidRDefault="003C07AA" w:rsidP="00522547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36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A773D" w:rsidRDefault="006A773D" w:rsidP="00F769DA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773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Распорядок дня на время активного отдыха, каникул, в тёплое   время года.</w:t>
      </w:r>
    </w:p>
    <w:p w:rsidR="003C07AA" w:rsidRPr="00522547" w:rsidRDefault="003C07AA" w:rsidP="00522547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547">
        <w:rPr>
          <w:rFonts w:ascii="Times New Roman" w:eastAsia="Calibri" w:hAnsi="Times New Roman" w:cs="Times New Roman"/>
          <w:b/>
          <w:bCs/>
          <w:sz w:val="28"/>
          <w:szCs w:val="28"/>
        </w:rPr>
        <w:t>РЕЖИМ ДНЯ  (летний период)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05"/>
        <w:gridCol w:w="2374"/>
      </w:tblGrid>
      <w:tr w:rsidR="003C07AA" w:rsidRPr="00524368" w:rsidTr="00921D22">
        <w:tc>
          <w:tcPr>
            <w:tcW w:w="7905" w:type="dxa"/>
            <w:tcBorders>
              <w:right w:val="single" w:sz="4" w:space="0" w:color="auto"/>
            </w:tcBorders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детей и воспитателя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</w:tr>
      <w:tr w:rsidR="003C07AA" w:rsidRPr="00524368" w:rsidTr="00921D22">
        <w:trPr>
          <w:trHeight w:val="749"/>
        </w:trPr>
        <w:tc>
          <w:tcPr>
            <w:tcW w:w="7905" w:type="dxa"/>
            <w:tcBorders>
              <w:right w:val="single" w:sz="4" w:space="0" w:color="auto"/>
            </w:tcBorders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«Утро радостных встреч» - формирование традиций: прием детей на участке. Самостоятельная игровая деятельность детей. Индивидуальная работа с детьми</w:t>
            </w:r>
            <w:r w:rsidR="00424D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7.45ч.-8.15ч.</w:t>
            </w:r>
          </w:p>
        </w:tc>
      </w:tr>
      <w:tr w:rsidR="003C07AA" w:rsidRPr="00524368" w:rsidTr="00921D22">
        <w:trPr>
          <w:trHeight w:val="246"/>
        </w:trPr>
        <w:tc>
          <w:tcPr>
            <w:tcW w:w="7905" w:type="dxa"/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«В здоровом теле -  здоровый дух» - утренняя гимнастика на участке</w:t>
            </w:r>
          </w:p>
        </w:tc>
        <w:tc>
          <w:tcPr>
            <w:tcW w:w="2374" w:type="dxa"/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8.30ч. – 8.40ч. (8-10 минут)</w:t>
            </w:r>
          </w:p>
        </w:tc>
      </w:tr>
      <w:tr w:rsidR="003C07AA" w:rsidRPr="00524368" w:rsidTr="00921D22">
        <w:trPr>
          <w:trHeight w:val="475"/>
        </w:trPr>
        <w:tc>
          <w:tcPr>
            <w:tcW w:w="7905" w:type="dxa"/>
            <w:tcBorders>
              <w:bottom w:val="single" w:sz="4" w:space="0" w:color="000000"/>
            </w:tcBorders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«Вкусно и полезно» - подготовка к завтраку. Культурно-гигиенические мероприятия: обучение правильно держать столовые приборы. Обучение культуре принятия еды, следить за осанкой.  Завтрак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8.40ч. – 9.00ч.</w:t>
            </w:r>
          </w:p>
        </w:tc>
      </w:tr>
      <w:tr w:rsidR="003C07AA" w:rsidRPr="00524368" w:rsidTr="00921D22">
        <w:trPr>
          <w:trHeight w:val="273"/>
        </w:trPr>
        <w:tc>
          <w:tcPr>
            <w:tcW w:w="7905" w:type="dxa"/>
            <w:tcBorders>
              <w:bottom w:val="single" w:sz="4" w:space="0" w:color="000000"/>
            </w:tcBorders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 и выход на прогулку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9.00ч. – 9.05ч.</w:t>
            </w:r>
          </w:p>
        </w:tc>
      </w:tr>
      <w:tr w:rsidR="003C07AA" w:rsidRPr="00524368" w:rsidTr="00921D22">
        <w:tc>
          <w:tcPr>
            <w:tcW w:w="7905" w:type="dxa"/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Занимательная деятельность – художественно-продуктивная деятельность на участке</w:t>
            </w:r>
          </w:p>
        </w:tc>
        <w:tc>
          <w:tcPr>
            <w:tcW w:w="2374" w:type="dxa"/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9.05ч. – 10.00ч.</w:t>
            </w:r>
          </w:p>
        </w:tc>
      </w:tr>
      <w:tr w:rsidR="003C07AA" w:rsidRPr="00524368" w:rsidTr="00921D22">
        <w:tc>
          <w:tcPr>
            <w:tcW w:w="7905" w:type="dxa"/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«Вкусно и полезно» - второй завтрак</w:t>
            </w:r>
          </w:p>
        </w:tc>
        <w:tc>
          <w:tcPr>
            <w:tcW w:w="2374" w:type="dxa"/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10.00ч.</w:t>
            </w:r>
          </w:p>
        </w:tc>
      </w:tr>
      <w:tr w:rsidR="003C07AA" w:rsidRPr="00524368" w:rsidTr="00921D22">
        <w:tc>
          <w:tcPr>
            <w:tcW w:w="7905" w:type="dxa"/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«Нам хочется гулять» - подготовка к прогулке. Прогулка. Возвращение с прогулки. Подвижные игры, наблюдения, игры, труд, сюжетно-ролевые и самостоятельные игры.</w:t>
            </w:r>
          </w:p>
        </w:tc>
        <w:tc>
          <w:tcPr>
            <w:tcW w:w="2374" w:type="dxa"/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10.30ч. – 11.20ч.</w:t>
            </w:r>
          </w:p>
        </w:tc>
      </w:tr>
      <w:tr w:rsidR="003C07AA" w:rsidRPr="00524368" w:rsidTr="00921D22">
        <w:tc>
          <w:tcPr>
            <w:tcW w:w="7905" w:type="dxa"/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«Вкусно и полезно» - подготовка к обеду, обед. Культурно-гигиенические мероприятия – обучение правильно держать столовые приборы. Обучение культуре принятия еды</w:t>
            </w:r>
          </w:p>
        </w:tc>
        <w:tc>
          <w:tcPr>
            <w:tcW w:w="2374" w:type="dxa"/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11.40ч. – 12.10ч.</w:t>
            </w:r>
          </w:p>
        </w:tc>
      </w:tr>
      <w:tr w:rsidR="003C07AA" w:rsidRPr="00524368" w:rsidTr="00921D22">
        <w:tc>
          <w:tcPr>
            <w:tcW w:w="7905" w:type="dxa"/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«Дрема пришла, сон принесла» - ритуал группы – подготовка ко сну с использованием музыкотерапии. Сон. Проветривание </w:t>
            </w:r>
            <w:proofErr w:type="gramStart"/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игровой</w:t>
            </w:r>
            <w:proofErr w:type="gramEnd"/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 время сна</w:t>
            </w:r>
          </w:p>
        </w:tc>
        <w:tc>
          <w:tcPr>
            <w:tcW w:w="2374" w:type="dxa"/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12.30ч. – 15.00ч.</w:t>
            </w:r>
          </w:p>
        </w:tc>
      </w:tr>
      <w:tr w:rsidR="003C07AA" w:rsidRPr="00524368" w:rsidTr="00921D22">
        <w:tc>
          <w:tcPr>
            <w:tcW w:w="7905" w:type="dxa"/>
            <w:tcBorders>
              <w:right w:val="single" w:sz="4" w:space="0" w:color="auto"/>
            </w:tcBorders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Потягушки</w:t>
            </w:r>
            <w:proofErr w:type="spellEnd"/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ритуал  группы -  пробуждение с использованием музыкотерапии. Постепенный подъем. Взбадривающая гимнастика. Контрастное </w:t>
            </w:r>
            <w:proofErr w:type="spellStart"/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Дорожка здоровья «Рижский метод». Самостоятельное одевание. Культурно-гигиенические мероприятия, </w:t>
            </w:r>
            <w:proofErr w:type="spellStart"/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энтеральная</w:t>
            </w:r>
            <w:proofErr w:type="spellEnd"/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оксигенотерапия (кислородный коктейль)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15.00ч. – 15.30ч.</w:t>
            </w:r>
          </w:p>
        </w:tc>
      </w:tr>
      <w:tr w:rsidR="003C07AA" w:rsidRPr="00524368" w:rsidTr="00921D22">
        <w:tc>
          <w:tcPr>
            <w:tcW w:w="7905" w:type="dxa"/>
            <w:tcBorders>
              <w:right w:val="single" w:sz="4" w:space="0" w:color="auto"/>
            </w:tcBorders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«Вкусно и полезно» - полдник. Культурно-гигиенические мероприятия: обучение правильно держать столовые приборы. Обучение культуре принятия еды, следить за осанкой.  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15.30ч. – 16.00ч.</w:t>
            </w:r>
          </w:p>
        </w:tc>
      </w:tr>
      <w:tr w:rsidR="003C07AA" w:rsidRPr="00524368" w:rsidTr="00921D22">
        <w:trPr>
          <w:trHeight w:val="559"/>
        </w:trPr>
        <w:tc>
          <w:tcPr>
            <w:tcW w:w="7905" w:type="dxa"/>
            <w:tcBorders>
              <w:right w:val="single" w:sz="4" w:space="0" w:color="auto"/>
            </w:tcBorders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«Как интересно все вокруг» - деятельность по интересам детей на участке</w:t>
            </w:r>
          </w:p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Сюжетно-ролевые, дидактические, настольные игры, труд,  деятельность по интересам детей 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16.00ч. – 17.15ч.</w:t>
            </w:r>
          </w:p>
        </w:tc>
      </w:tr>
      <w:tr w:rsidR="003C07AA" w:rsidRPr="00524368" w:rsidTr="00921D22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«Вкусно и полезно» - подготовка к ужину. Ужин. Культурно-гигиенические мероприятия: обучение правильно держать столовые приборы. Обучение культуре принятия еды, следить за осанкой.  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17.30ч. – 17.50ч.</w:t>
            </w:r>
          </w:p>
        </w:tc>
      </w:tr>
      <w:tr w:rsidR="003C07AA" w:rsidRPr="00524368" w:rsidTr="00921D22">
        <w:trPr>
          <w:trHeight w:val="355"/>
        </w:trPr>
        <w:tc>
          <w:tcPr>
            <w:tcW w:w="7905" w:type="dxa"/>
            <w:tcBorders>
              <w:top w:val="single" w:sz="4" w:space="0" w:color="auto"/>
            </w:tcBorders>
          </w:tcPr>
          <w:p w:rsidR="003C07AA" w:rsidRPr="00524368" w:rsidRDefault="003C07AA" w:rsidP="00524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«Растем, играя» - самостоятельная игровая деятельность детей на участке. «До свидания!» - уход детей домой 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3C07AA" w:rsidRPr="00524368" w:rsidRDefault="003C07AA" w:rsidP="0052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368">
              <w:rPr>
                <w:rFonts w:ascii="Times New Roman" w:eastAsia="Calibri" w:hAnsi="Times New Roman" w:cs="Times New Roman"/>
                <w:sz w:val="28"/>
                <w:szCs w:val="28"/>
              </w:rPr>
              <w:t>17.50ч. – 19.45ч.</w:t>
            </w:r>
          </w:p>
        </w:tc>
      </w:tr>
    </w:tbl>
    <w:p w:rsidR="006A773D" w:rsidRPr="006A773D" w:rsidRDefault="006A773D" w:rsidP="006A773D">
      <w:pPr>
        <w:tabs>
          <w:tab w:val="left" w:pos="1161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7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Сетка непосредственно образовательная деятельности</w:t>
      </w:r>
    </w:p>
    <w:p w:rsidR="00921D22" w:rsidRPr="00524368" w:rsidRDefault="006A773D" w:rsidP="006A773D">
      <w:pPr>
        <w:tabs>
          <w:tab w:val="left" w:pos="1161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73D">
        <w:rPr>
          <w:rFonts w:ascii="Times New Roman" w:hAnsi="Times New Roman" w:cs="Times New Roman"/>
          <w:b/>
          <w:bCs/>
          <w:sz w:val="28"/>
          <w:szCs w:val="28"/>
        </w:rPr>
        <w:t>Подготовительная к школе группа «Колокольчик» 2022-2023 учебный год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4678"/>
        <w:gridCol w:w="3402"/>
      </w:tblGrid>
      <w:tr w:rsidR="00921D22" w:rsidRPr="00524368" w:rsidTr="00F456D6">
        <w:trPr>
          <w:trHeight w:val="322"/>
        </w:trPr>
        <w:tc>
          <w:tcPr>
            <w:tcW w:w="2268" w:type="dxa"/>
          </w:tcPr>
          <w:p w:rsidR="00921D22" w:rsidRPr="00522547" w:rsidRDefault="00921D22" w:rsidP="00522547">
            <w:pPr>
              <w:tabs>
                <w:tab w:val="left" w:pos="116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678" w:type="dxa"/>
          </w:tcPr>
          <w:p w:rsidR="00921D22" w:rsidRPr="00522547" w:rsidRDefault="00921D22" w:rsidP="00522547">
            <w:pPr>
              <w:tabs>
                <w:tab w:val="left" w:pos="116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 и кружки</w:t>
            </w:r>
          </w:p>
        </w:tc>
        <w:tc>
          <w:tcPr>
            <w:tcW w:w="3402" w:type="dxa"/>
          </w:tcPr>
          <w:p w:rsidR="00921D22" w:rsidRPr="00522547" w:rsidRDefault="00921D22" w:rsidP="00522547">
            <w:pPr>
              <w:tabs>
                <w:tab w:val="left" w:pos="116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5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F456D6" w:rsidRPr="00524368" w:rsidTr="00F456D6">
        <w:trPr>
          <w:trHeight w:val="1015"/>
        </w:trPr>
        <w:tc>
          <w:tcPr>
            <w:tcW w:w="2268" w:type="dxa"/>
          </w:tcPr>
          <w:p w:rsidR="00F456D6" w:rsidRPr="00524368" w:rsidRDefault="00F456D6" w:rsidP="00F456D6">
            <w:pPr>
              <w:tabs>
                <w:tab w:val="left" w:pos="1161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678" w:type="dxa"/>
          </w:tcPr>
          <w:p w:rsidR="00F456D6" w:rsidRDefault="00F456D6" w:rsidP="00F456D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456D6" w:rsidRDefault="00F456D6" w:rsidP="00F456D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2A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речи</w:t>
            </w:r>
          </w:p>
          <w:p w:rsidR="00F456D6" w:rsidRPr="00264F56" w:rsidRDefault="00F456D6" w:rsidP="00F456D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Художественное творчество </w:t>
            </w:r>
            <w:r w:rsidRPr="00264F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(Лепка, аппликация)</w:t>
            </w:r>
          </w:p>
          <w:p w:rsidR="00F456D6" w:rsidRDefault="00F456D6" w:rsidP="00F456D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0F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Физкультура</w:t>
            </w:r>
          </w:p>
          <w:p w:rsidR="00F456D6" w:rsidRPr="00F456D6" w:rsidRDefault="00F456D6" w:rsidP="00F456D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56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Дополнительное образование Английский язык</w:t>
            </w:r>
          </w:p>
        </w:tc>
        <w:tc>
          <w:tcPr>
            <w:tcW w:w="3402" w:type="dxa"/>
          </w:tcPr>
          <w:p w:rsidR="00F456D6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456D6" w:rsidRPr="008B2A43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2A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9.00 – 9.30</w:t>
            </w:r>
          </w:p>
          <w:p w:rsidR="00F456D6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09:45 – 10.1</w:t>
            </w:r>
            <w:r w:rsidRPr="008B2A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  <w:p w:rsidR="00F456D6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456D6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10:35-11:35</w:t>
            </w:r>
          </w:p>
          <w:p w:rsidR="00F456D6" w:rsidRPr="006A773D" w:rsidRDefault="00F456D6" w:rsidP="00F456D6">
            <w:pPr>
              <w:tabs>
                <w:tab w:val="left" w:pos="116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16:00-16:30</w:t>
            </w:r>
          </w:p>
        </w:tc>
      </w:tr>
      <w:tr w:rsidR="00F456D6" w:rsidRPr="00524368" w:rsidTr="00F456D6">
        <w:trPr>
          <w:trHeight w:val="1015"/>
        </w:trPr>
        <w:tc>
          <w:tcPr>
            <w:tcW w:w="2268" w:type="dxa"/>
          </w:tcPr>
          <w:p w:rsidR="00F456D6" w:rsidRPr="00524368" w:rsidRDefault="00F456D6" w:rsidP="00F456D6">
            <w:pPr>
              <w:tabs>
                <w:tab w:val="left" w:pos="1161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678" w:type="dxa"/>
          </w:tcPr>
          <w:p w:rsidR="00F456D6" w:rsidRDefault="00F456D6" w:rsidP="00F456D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456D6" w:rsidRPr="00264F56" w:rsidRDefault="00F456D6" w:rsidP="00F45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Познавательное развитие </w:t>
            </w:r>
            <w:r w:rsidRPr="00264F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ФЭМП</w:t>
            </w:r>
          </w:p>
          <w:p w:rsidR="00F456D6" w:rsidRPr="00264F56" w:rsidRDefault="00F456D6" w:rsidP="00F456D6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0F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Художественное творчество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64F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Рисование</w:t>
            </w:r>
          </w:p>
          <w:p w:rsidR="00F456D6" w:rsidRPr="006A773D" w:rsidRDefault="00F456D6" w:rsidP="00F456D6">
            <w:pPr>
              <w:numPr>
                <w:ilvl w:val="0"/>
                <w:numId w:val="3"/>
              </w:numPr>
              <w:tabs>
                <w:tab w:val="left" w:pos="116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8B2A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3402" w:type="dxa"/>
          </w:tcPr>
          <w:p w:rsidR="00F456D6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456D6" w:rsidRPr="008B2A43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2A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9.00 – 9.30</w:t>
            </w:r>
          </w:p>
          <w:p w:rsidR="00F456D6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456D6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10:45 – 10.1</w:t>
            </w:r>
            <w:r w:rsidRPr="008B2A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  <w:p w:rsidR="00F456D6" w:rsidRDefault="00F456D6" w:rsidP="00F456D6">
            <w:pPr>
              <w:tabs>
                <w:tab w:val="left" w:pos="1161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456D6" w:rsidRPr="006A773D" w:rsidRDefault="00F456D6" w:rsidP="00F456D6">
            <w:pPr>
              <w:tabs>
                <w:tab w:val="left" w:pos="116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11:05-1135</w:t>
            </w:r>
          </w:p>
        </w:tc>
      </w:tr>
      <w:tr w:rsidR="00F456D6" w:rsidRPr="00524368" w:rsidTr="00F456D6">
        <w:trPr>
          <w:trHeight w:val="1335"/>
        </w:trPr>
        <w:tc>
          <w:tcPr>
            <w:tcW w:w="2268" w:type="dxa"/>
          </w:tcPr>
          <w:p w:rsidR="00F456D6" w:rsidRPr="00524368" w:rsidRDefault="00F456D6" w:rsidP="00F456D6">
            <w:pPr>
              <w:tabs>
                <w:tab w:val="left" w:pos="1161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678" w:type="dxa"/>
          </w:tcPr>
          <w:p w:rsidR="00F456D6" w:rsidRDefault="00F456D6" w:rsidP="00F456D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456D6" w:rsidRPr="00264F56" w:rsidRDefault="00F456D6" w:rsidP="00F456D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Ознакомление окружающим миром </w:t>
            </w:r>
            <w:r w:rsidRPr="00264F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ФЦКМ</w:t>
            </w:r>
          </w:p>
          <w:p w:rsidR="00F456D6" w:rsidRPr="00264F56" w:rsidRDefault="00F456D6" w:rsidP="00F456D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30F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64F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Английский язык</w:t>
            </w:r>
          </w:p>
          <w:p w:rsidR="00F456D6" w:rsidRPr="006A773D" w:rsidRDefault="00F456D6" w:rsidP="00F456D6">
            <w:pPr>
              <w:tabs>
                <w:tab w:val="left" w:pos="1161"/>
              </w:tabs>
              <w:spacing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>
              <w:t xml:space="preserve"> </w:t>
            </w:r>
            <w:r w:rsidRPr="00F30F1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>Физкультура</w:t>
            </w:r>
          </w:p>
        </w:tc>
        <w:tc>
          <w:tcPr>
            <w:tcW w:w="3402" w:type="dxa"/>
          </w:tcPr>
          <w:p w:rsidR="00F456D6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456D6" w:rsidRPr="008B2A43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2A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9.00 – 9.30</w:t>
            </w:r>
          </w:p>
          <w:p w:rsidR="00F456D6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456D6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10.00 – 10.3</w:t>
            </w:r>
            <w:r w:rsidRPr="008B2A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  <w:p w:rsidR="00F456D6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456D6" w:rsidRPr="006A773D" w:rsidRDefault="00F456D6" w:rsidP="00F456D6">
            <w:pPr>
              <w:tabs>
                <w:tab w:val="left" w:pos="116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10:40- 11:10</w:t>
            </w:r>
          </w:p>
        </w:tc>
      </w:tr>
      <w:tr w:rsidR="00F456D6" w:rsidRPr="00524368" w:rsidTr="00F456D6">
        <w:trPr>
          <w:trHeight w:val="1360"/>
        </w:trPr>
        <w:tc>
          <w:tcPr>
            <w:tcW w:w="2268" w:type="dxa"/>
          </w:tcPr>
          <w:p w:rsidR="00F456D6" w:rsidRPr="00524368" w:rsidRDefault="00F456D6" w:rsidP="00F456D6">
            <w:pPr>
              <w:tabs>
                <w:tab w:val="left" w:pos="1161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678" w:type="dxa"/>
          </w:tcPr>
          <w:p w:rsidR="00F456D6" w:rsidRDefault="00F456D6" w:rsidP="00F456D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456D6" w:rsidRPr="00674F3C" w:rsidRDefault="00F456D6" w:rsidP="00F456D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4F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Музыка</w:t>
            </w:r>
          </w:p>
          <w:p w:rsidR="00F456D6" w:rsidRPr="00264F56" w:rsidRDefault="00F456D6" w:rsidP="00F456D6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4F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64F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ФЭМП</w:t>
            </w:r>
          </w:p>
          <w:p w:rsidR="00F456D6" w:rsidRDefault="00F456D6" w:rsidP="00F456D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4F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Физкультура</w:t>
            </w:r>
          </w:p>
          <w:p w:rsidR="00F456D6" w:rsidRPr="00F456D6" w:rsidRDefault="00F456D6" w:rsidP="00F456D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56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Познавательное развитие Конструирование</w:t>
            </w:r>
          </w:p>
        </w:tc>
        <w:tc>
          <w:tcPr>
            <w:tcW w:w="3402" w:type="dxa"/>
          </w:tcPr>
          <w:p w:rsidR="00F456D6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456D6" w:rsidRPr="008B2A43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9.00 – 9.3</w:t>
            </w:r>
            <w:r w:rsidRPr="008B2A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  <w:p w:rsidR="00F456D6" w:rsidRPr="008B2A43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09:45 – 10.15</w:t>
            </w:r>
          </w:p>
          <w:p w:rsidR="00F456D6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456D6" w:rsidRPr="008B2A43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11.10 – 11.40</w:t>
            </w:r>
          </w:p>
          <w:p w:rsidR="00F456D6" w:rsidRPr="006A773D" w:rsidRDefault="00F456D6" w:rsidP="00F456D6">
            <w:pPr>
              <w:tabs>
                <w:tab w:val="left" w:pos="116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16:00 – 16.30</w:t>
            </w:r>
          </w:p>
        </w:tc>
      </w:tr>
      <w:tr w:rsidR="00F456D6" w:rsidRPr="00524368" w:rsidTr="00F456D6">
        <w:trPr>
          <w:trHeight w:val="1705"/>
        </w:trPr>
        <w:tc>
          <w:tcPr>
            <w:tcW w:w="2268" w:type="dxa"/>
          </w:tcPr>
          <w:p w:rsidR="00F456D6" w:rsidRPr="00524368" w:rsidRDefault="00F456D6" w:rsidP="00F456D6">
            <w:pPr>
              <w:tabs>
                <w:tab w:val="left" w:pos="1161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678" w:type="dxa"/>
          </w:tcPr>
          <w:p w:rsidR="00F456D6" w:rsidRDefault="00F456D6" w:rsidP="00F456D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456D6" w:rsidRPr="008B2A43" w:rsidRDefault="00F456D6" w:rsidP="00F456D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2A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речи</w:t>
            </w:r>
          </w:p>
          <w:p w:rsidR="00F456D6" w:rsidRDefault="00F456D6" w:rsidP="00F456D6">
            <w:pPr>
              <w:pStyle w:val="a4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4F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Художественное творчество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64F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Рисование</w:t>
            </w:r>
          </w:p>
          <w:p w:rsidR="00F456D6" w:rsidRPr="00F456D6" w:rsidRDefault="00F456D6" w:rsidP="00F456D6">
            <w:pPr>
              <w:pStyle w:val="a4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56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Дополнительное образование Якутский язык</w:t>
            </w:r>
          </w:p>
        </w:tc>
        <w:tc>
          <w:tcPr>
            <w:tcW w:w="3402" w:type="dxa"/>
          </w:tcPr>
          <w:p w:rsidR="00F456D6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456D6" w:rsidRPr="008B2A43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2A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9.00 – 9.30</w:t>
            </w:r>
          </w:p>
          <w:p w:rsidR="00F456D6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09:45 – 10:15</w:t>
            </w:r>
          </w:p>
          <w:p w:rsidR="00F456D6" w:rsidRPr="008B2A43" w:rsidRDefault="00F456D6" w:rsidP="00F45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456D6" w:rsidRPr="006A773D" w:rsidRDefault="00F456D6" w:rsidP="00F456D6">
            <w:pPr>
              <w:tabs>
                <w:tab w:val="left" w:pos="116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10:25-10:55</w:t>
            </w:r>
          </w:p>
        </w:tc>
      </w:tr>
    </w:tbl>
    <w:p w:rsidR="00921D22" w:rsidRPr="00524368" w:rsidRDefault="00921D22" w:rsidP="00524368">
      <w:pPr>
        <w:tabs>
          <w:tab w:val="left" w:pos="116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AA" w:rsidRPr="00524368" w:rsidRDefault="00921D22" w:rsidP="0052436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6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C07AA" w:rsidRPr="00A13D39" w:rsidRDefault="003C07AA" w:rsidP="00A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Метраж групповых комнат</w:t>
      </w:r>
    </w:p>
    <w:p w:rsidR="00715307" w:rsidRPr="00A13D39" w:rsidRDefault="00715307" w:rsidP="00A13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5812"/>
        <w:gridCol w:w="3260"/>
      </w:tblGrid>
      <w:tr w:rsidR="00A13D39" w:rsidRPr="00A13D39" w:rsidTr="00EC2E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комнаты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Метра</w:t>
            </w:r>
            <w:proofErr w:type="gram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ж(</w:t>
            </w:r>
            <w:proofErr w:type="gram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м)</w:t>
            </w:r>
          </w:p>
        </w:tc>
      </w:tr>
      <w:tr w:rsidR="00A13D39" w:rsidRPr="00A13D39" w:rsidTr="00EC2E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комната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</w:tr>
      <w:tr w:rsidR="00A13D39" w:rsidRPr="00A13D39" w:rsidTr="00EC2E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 комната (основная)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</w:p>
        </w:tc>
      </w:tr>
      <w:tr w:rsidR="00A13D39" w:rsidRPr="00A13D39" w:rsidTr="00EC2E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Туалетная комната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</w:t>
            </w:r>
          </w:p>
        </w:tc>
      </w:tr>
      <w:tr w:rsidR="00A13D39" w:rsidRPr="00A13D39" w:rsidTr="00EC2E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Буфетная комната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</w:tbl>
    <w:p w:rsidR="003C07AA" w:rsidRPr="00A13D39" w:rsidRDefault="003C07AA" w:rsidP="00A13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AA" w:rsidRPr="00A13D39" w:rsidRDefault="003C07AA" w:rsidP="00A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развивающих центров</w:t>
      </w:r>
    </w:p>
    <w:p w:rsidR="004F6901" w:rsidRPr="00A13D39" w:rsidRDefault="004F6901" w:rsidP="00A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5953"/>
        <w:gridCol w:w="3119"/>
      </w:tblGrid>
      <w:tr w:rsidR="00A13D39" w:rsidRPr="00A13D39" w:rsidTr="00EC2E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развивающего</w:t>
            </w:r>
            <w:proofErr w:type="gram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область</w:t>
            </w:r>
          </w:p>
        </w:tc>
      </w:tr>
      <w:tr w:rsidR="00A13D39" w:rsidRPr="00A13D39" w:rsidTr="00EC2E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художественного творчества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«Цветные ладошки»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эстетическое развитие</w:t>
            </w:r>
          </w:p>
        </w:tc>
      </w:tr>
      <w:tr w:rsidR="00A13D39" w:rsidRPr="00A13D39" w:rsidTr="00EC2E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музыки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До-ми-соль-ка</w:t>
            </w:r>
            <w:proofErr w:type="spell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эстетическое развитие</w:t>
            </w:r>
          </w:p>
        </w:tc>
      </w:tr>
      <w:tr w:rsidR="00A13D39" w:rsidRPr="00A13D39" w:rsidTr="00EC2E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книги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Читалочка</w:t>
            </w:r>
            <w:proofErr w:type="spell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A13D39" w:rsidRPr="00A13D39" w:rsidTr="00EC2E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театра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«Сказочный островок»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A13D39" w:rsidRPr="00A13D39" w:rsidTr="00EC2E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игры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Игралочка</w:t>
            </w:r>
            <w:proofErr w:type="spell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Социально-личностное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развитие</w:t>
            </w:r>
          </w:p>
        </w:tc>
      </w:tr>
      <w:tr w:rsidR="00A13D39" w:rsidRPr="00A13D39" w:rsidTr="00EC2E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познания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«Почемучка»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A13D39" w:rsidRPr="00A13D39" w:rsidTr="00EC2E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двигательной активности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«Здоровей-ка»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</w:tbl>
    <w:p w:rsidR="00EC2E0F" w:rsidRPr="00A13D39" w:rsidRDefault="00EC2E0F" w:rsidP="0034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AA" w:rsidRPr="00A13D39" w:rsidRDefault="003C07AA" w:rsidP="00A1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художественного творчества</w:t>
      </w:r>
      <w:r w:rsidRPr="00A1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«Цветные ладошки»</w:t>
      </w:r>
    </w:p>
    <w:p w:rsidR="00715307" w:rsidRPr="00A13D39" w:rsidRDefault="00715307" w:rsidP="0034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6662"/>
        <w:gridCol w:w="2410"/>
      </w:tblGrid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</w:t>
            </w:r>
            <w:r w:rsidR="0079380A"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 предметов, представленное в 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центре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Карандаши цветные(24 цвета)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Карандаши восковые(24 цвета)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Фломастеры(12 цветов)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Акварельные краски(24 цвета)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Гуашевые краски(12 цветов)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Пастель(18 цветов)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Пластилин(18 цветов)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Дощечки для пластилина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Баночки-непроливайки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Кисть «белка» №5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Кисть «белка» №3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Кисть «щетина» №8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 с поролоном для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нетрадиционной техники рисования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Простые карандаши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Трафареты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рисования предметов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окружающего 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 с детскими работами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Палитры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Клееночки</w:t>
            </w:r>
            <w:proofErr w:type="spell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аппликации</w:t>
            </w:r>
          </w:p>
        </w:tc>
        <w:tc>
          <w:tcPr>
            <w:tcW w:w="2410" w:type="dxa"/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Цветная бумага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Цветной картон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Схемы аппликации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Тарелочки для </w:t>
            </w:r>
            <w:proofErr w:type="spell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клестера</w:t>
            </w:r>
            <w:proofErr w:type="spell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Мольберт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Ножницы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0F" w:rsidRPr="0034444D" w:rsidRDefault="004F6901" w:rsidP="0034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Авторские игры художественн</w:t>
            </w:r>
            <w:proofErr w:type="gramStart"/>
            <w:r w:rsidRPr="00A13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A13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эстетического направления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«Умное лото»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«Волшебный узор»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«Расписная мозаика»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«Укрась посуду узором из</w:t>
            </w:r>
            <w:r w:rsidR="00EC2E0F"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геометрических фигур»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AA" w:rsidRPr="00A13D39" w:rsidRDefault="003C07AA" w:rsidP="00A1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«Выложи узор</w:t>
            </w:r>
          </w:p>
        </w:tc>
        <w:tc>
          <w:tcPr>
            <w:tcW w:w="2410" w:type="dxa"/>
            <w:vAlign w:val="center"/>
            <w:hideMark/>
          </w:tcPr>
          <w:p w:rsidR="003C07AA" w:rsidRPr="00A13D39" w:rsidRDefault="00EC2E0F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EC2E0F" w:rsidRPr="00A13D39" w:rsidRDefault="00EC2E0F" w:rsidP="00A13D39">
      <w:pPr>
        <w:tabs>
          <w:tab w:val="left" w:pos="838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224" w:rsidRDefault="00F64224" w:rsidP="00734AC0">
      <w:pPr>
        <w:tabs>
          <w:tab w:val="left" w:pos="83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музыки</w:t>
      </w:r>
      <w:r w:rsidRPr="00A1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proofErr w:type="spellStart"/>
      <w:r w:rsidRPr="00A1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До-ми-соль-ка</w:t>
      </w:r>
      <w:proofErr w:type="spellEnd"/>
      <w:r w:rsidRPr="00A1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2547" w:rsidRPr="00A13D39" w:rsidRDefault="00522547" w:rsidP="00734AC0">
      <w:pPr>
        <w:tabs>
          <w:tab w:val="left" w:pos="83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86"/>
        <w:gridCol w:w="6441"/>
        <w:gridCol w:w="2446"/>
      </w:tblGrid>
      <w:tr w:rsidR="00522547" w:rsidRPr="00A13D39" w:rsidTr="0052254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522547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предметов, представленное в центре</w:t>
            </w:r>
          </w:p>
        </w:tc>
      </w:tr>
      <w:tr w:rsidR="00522547" w:rsidRPr="00A13D39" w:rsidTr="0052254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4E4708" w:rsidRDefault="00522547" w:rsidP="00522547">
            <w:pPr>
              <w:pStyle w:val="a4"/>
              <w:numPr>
                <w:ilvl w:val="0"/>
                <w:numId w:val="9"/>
              </w:num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 с дисками и кассетами, на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которых записан детский репертуар,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любимые песни, инструментальные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произведения, используемые педагогами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элементы музыкотерапии в период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игровой деятельности, во время еды.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522547" w:rsidRPr="00A13D39" w:rsidTr="0052254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4E4708" w:rsidRDefault="00522547" w:rsidP="00522547">
            <w:pPr>
              <w:pStyle w:val="a4"/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47" w:rsidRPr="00A13D39" w:rsidRDefault="00522547" w:rsidP="0034444D">
            <w:p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музыкальные инструменты:</w:t>
            </w:r>
          </w:p>
        </w:tc>
        <w:tc>
          <w:tcPr>
            <w:tcW w:w="2446" w:type="dxa"/>
            <w:vAlign w:val="center"/>
            <w:hideMark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547" w:rsidRPr="00A13D39" w:rsidTr="0052254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4E4708" w:rsidRDefault="00522547" w:rsidP="00522547">
            <w:pPr>
              <w:pStyle w:val="a4"/>
              <w:numPr>
                <w:ilvl w:val="0"/>
                <w:numId w:val="9"/>
              </w:num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Музыкальная неваляшка; </w:t>
            </w:r>
          </w:p>
        </w:tc>
        <w:tc>
          <w:tcPr>
            <w:tcW w:w="2446" w:type="dxa"/>
            <w:vAlign w:val="center"/>
            <w:hideMark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522547" w:rsidRPr="00A13D39" w:rsidTr="0052254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4E4708" w:rsidRDefault="00522547" w:rsidP="00522547">
            <w:pPr>
              <w:pStyle w:val="a4"/>
              <w:numPr>
                <w:ilvl w:val="0"/>
                <w:numId w:val="9"/>
              </w:num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Бубны; </w:t>
            </w:r>
          </w:p>
        </w:tc>
        <w:tc>
          <w:tcPr>
            <w:tcW w:w="2446" w:type="dxa"/>
            <w:vAlign w:val="center"/>
            <w:hideMark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522547" w:rsidRPr="00A13D39" w:rsidTr="0052254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4E4708" w:rsidRDefault="00522547" w:rsidP="00522547">
            <w:pPr>
              <w:pStyle w:val="a4"/>
              <w:numPr>
                <w:ilvl w:val="0"/>
                <w:numId w:val="9"/>
              </w:num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Погремушки; </w:t>
            </w:r>
          </w:p>
        </w:tc>
        <w:tc>
          <w:tcPr>
            <w:tcW w:w="2446" w:type="dxa"/>
            <w:vAlign w:val="center"/>
            <w:hideMark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шт.</w:t>
            </w:r>
          </w:p>
        </w:tc>
      </w:tr>
      <w:tr w:rsidR="00522547" w:rsidRPr="00A13D39" w:rsidTr="0052254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4E4708" w:rsidRDefault="00522547" w:rsidP="00522547">
            <w:pPr>
              <w:pStyle w:val="a4"/>
              <w:numPr>
                <w:ilvl w:val="0"/>
                <w:numId w:val="9"/>
              </w:num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Колокольчики </w:t>
            </w:r>
          </w:p>
        </w:tc>
        <w:tc>
          <w:tcPr>
            <w:tcW w:w="2446" w:type="dxa"/>
            <w:vAlign w:val="center"/>
            <w:hideMark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шт.</w:t>
            </w:r>
          </w:p>
        </w:tc>
      </w:tr>
      <w:tr w:rsidR="00522547" w:rsidRPr="00A13D39" w:rsidTr="0052254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4E4708" w:rsidRDefault="00522547" w:rsidP="00522547">
            <w:pPr>
              <w:pStyle w:val="a4"/>
              <w:numPr>
                <w:ilvl w:val="0"/>
                <w:numId w:val="9"/>
              </w:num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 </w:t>
            </w:r>
          </w:p>
        </w:tc>
        <w:tc>
          <w:tcPr>
            <w:tcW w:w="2446" w:type="dxa"/>
            <w:vAlign w:val="center"/>
            <w:hideMark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шт.</w:t>
            </w:r>
          </w:p>
        </w:tc>
      </w:tr>
      <w:tr w:rsidR="00522547" w:rsidRPr="00A13D39" w:rsidTr="0052254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4E4708" w:rsidRDefault="00522547" w:rsidP="00522547">
            <w:pPr>
              <w:pStyle w:val="a4"/>
              <w:numPr>
                <w:ilvl w:val="0"/>
                <w:numId w:val="9"/>
              </w:num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Маракасы </w:t>
            </w:r>
          </w:p>
        </w:tc>
        <w:tc>
          <w:tcPr>
            <w:tcW w:w="2446" w:type="dxa"/>
            <w:vAlign w:val="center"/>
            <w:hideMark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522547" w:rsidRPr="00A13D39" w:rsidTr="0052254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4E4708" w:rsidRDefault="00522547" w:rsidP="00522547">
            <w:pPr>
              <w:pStyle w:val="a4"/>
              <w:numPr>
                <w:ilvl w:val="0"/>
                <w:numId w:val="9"/>
              </w:num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упражнений по моделированию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последовательности куплетов песен, движений танцев,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522547" w:rsidRPr="00A13D39" w:rsidTr="0052254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4E4708" w:rsidRDefault="00522547" w:rsidP="00522547">
            <w:pPr>
              <w:pStyle w:val="a4"/>
              <w:numPr>
                <w:ilvl w:val="0"/>
                <w:numId w:val="9"/>
              </w:num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Мелодии песен, ритмических рисунков музыки (два-четыре такта)</w:t>
            </w:r>
          </w:p>
        </w:tc>
        <w:tc>
          <w:tcPr>
            <w:tcW w:w="2446" w:type="dxa"/>
            <w:vAlign w:val="center"/>
            <w:hideMark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522547" w:rsidRPr="00A13D39" w:rsidTr="0052254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4E4708" w:rsidRDefault="00522547" w:rsidP="00522547">
            <w:pPr>
              <w:pStyle w:val="a4"/>
              <w:numPr>
                <w:ilvl w:val="0"/>
                <w:numId w:val="9"/>
              </w:num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скорее уложит кукол спать»; </w:t>
            </w:r>
          </w:p>
        </w:tc>
        <w:tc>
          <w:tcPr>
            <w:tcW w:w="2446" w:type="dxa"/>
            <w:vAlign w:val="center"/>
            <w:hideMark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522547" w:rsidRPr="00A13D39" w:rsidTr="0052254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4E4708" w:rsidRDefault="00522547" w:rsidP="00522547">
            <w:pPr>
              <w:pStyle w:val="a4"/>
              <w:numPr>
                <w:ilvl w:val="0"/>
                <w:numId w:val="9"/>
              </w:num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«Узнай песенку по двум звукам»;</w:t>
            </w:r>
          </w:p>
        </w:tc>
        <w:tc>
          <w:tcPr>
            <w:tcW w:w="2446" w:type="dxa"/>
            <w:vAlign w:val="center"/>
            <w:hideMark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522547" w:rsidRPr="00A13D39" w:rsidTr="0052254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4E4708" w:rsidRDefault="00522547" w:rsidP="00522547">
            <w:pPr>
              <w:pStyle w:val="a4"/>
              <w:numPr>
                <w:ilvl w:val="0"/>
                <w:numId w:val="9"/>
              </w:num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«Петушок, курочка и цыпленок»; </w:t>
            </w:r>
          </w:p>
        </w:tc>
        <w:tc>
          <w:tcPr>
            <w:tcW w:w="2446" w:type="dxa"/>
            <w:vAlign w:val="center"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522547" w:rsidRPr="00A13D39" w:rsidTr="0052254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4E4708" w:rsidRDefault="00522547" w:rsidP="00522547">
            <w:pPr>
              <w:pStyle w:val="a4"/>
              <w:numPr>
                <w:ilvl w:val="0"/>
                <w:numId w:val="9"/>
              </w:num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«Угадай, на чем играю» </w:t>
            </w:r>
          </w:p>
        </w:tc>
        <w:tc>
          <w:tcPr>
            <w:tcW w:w="2446" w:type="dxa"/>
            <w:vAlign w:val="center"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522547" w:rsidRPr="00A13D39" w:rsidTr="0052254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4E4708" w:rsidRDefault="00522547" w:rsidP="00522547">
            <w:pPr>
              <w:pStyle w:val="a4"/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4D" w:rsidRPr="004E4708" w:rsidRDefault="00522547" w:rsidP="0034444D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Дидактические пособия</w:t>
            </w:r>
          </w:p>
        </w:tc>
        <w:tc>
          <w:tcPr>
            <w:tcW w:w="2446" w:type="dxa"/>
            <w:vAlign w:val="center"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547" w:rsidRPr="00A13D39" w:rsidTr="0052254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Default="00522547" w:rsidP="00522547">
            <w:pPr>
              <w:pStyle w:val="a4"/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547" w:rsidRPr="00522547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522547" w:rsidRPr="00522547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522547" w:rsidRPr="00522547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522547" w:rsidRPr="00522547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522547" w:rsidRPr="00522547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  <w:p w:rsidR="00522547" w:rsidRPr="00522547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</w:t>
            </w:r>
            <w:proofErr w:type="spell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ряжения</w:t>
            </w:r>
            <w:proofErr w:type="spell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Платочки, кепки,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Ленточки,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Цветы,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Маски </w:t>
            </w:r>
            <w:proofErr w:type="gram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зверюшек</w:t>
            </w:r>
            <w:proofErr w:type="gram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Веночки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Кокошники</w:t>
            </w:r>
          </w:p>
        </w:tc>
        <w:tc>
          <w:tcPr>
            <w:tcW w:w="2446" w:type="dxa"/>
            <w:vAlign w:val="center"/>
          </w:tcPr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шт.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 шт.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 шт.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 шт.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шт.</w:t>
            </w:r>
          </w:p>
          <w:p w:rsidR="00522547" w:rsidRPr="00A13D39" w:rsidRDefault="00522547" w:rsidP="00522547">
            <w:pPr>
              <w:tabs>
                <w:tab w:val="left" w:pos="8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</w:tbl>
    <w:p w:rsidR="00EC2E0F" w:rsidRPr="00A13D39" w:rsidRDefault="00EC2E0F" w:rsidP="00734AC0">
      <w:pPr>
        <w:tabs>
          <w:tab w:val="left" w:pos="4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224" w:rsidRPr="004E4708" w:rsidRDefault="00F64224" w:rsidP="00734AC0">
      <w:pPr>
        <w:tabs>
          <w:tab w:val="left" w:pos="4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театра</w:t>
      </w:r>
    </w:p>
    <w:p w:rsidR="00F64224" w:rsidRDefault="00F64224" w:rsidP="00734AC0">
      <w:pPr>
        <w:tabs>
          <w:tab w:val="left" w:pos="4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«Сказочный остров»</w:t>
      </w:r>
    </w:p>
    <w:p w:rsidR="00734AC0" w:rsidRPr="004E4708" w:rsidRDefault="00734AC0" w:rsidP="00734AC0">
      <w:pPr>
        <w:tabs>
          <w:tab w:val="left" w:pos="4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6662"/>
        <w:gridCol w:w="2410"/>
      </w:tblGrid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F64224" w:rsidP="004E4708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F64224" w:rsidP="004E4708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F64224" w:rsidP="004E4708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предметов, представленное в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центре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F64224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79380A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Кукольный театр «Колобок»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F64224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F64224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79380A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Кукольный театр «Три медведя»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F64224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F64224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F64224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</w:t>
            </w:r>
            <w:r w:rsidR="0079380A"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театр «Лиса и заяц»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F64224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F64224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79380A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Кукольный театр «Теремок»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F64224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F64224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79380A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 театральная.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F64224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F64224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79380A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Декорации для спектаклей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F64224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F64224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F64224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F64224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Маски диких и домашних животных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24" w:rsidRPr="00A13D39" w:rsidRDefault="00F64224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</w:tbl>
    <w:p w:rsidR="004F6901" w:rsidRPr="00A13D39" w:rsidRDefault="004F6901" w:rsidP="00A13D39">
      <w:pPr>
        <w:tabs>
          <w:tab w:val="left" w:pos="4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01" w:rsidRPr="004E4708" w:rsidRDefault="004F6901" w:rsidP="00A13D39">
      <w:pPr>
        <w:tabs>
          <w:tab w:val="left" w:pos="4922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игры</w:t>
      </w:r>
      <w:r w:rsidRPr="004E4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proofErr w:type="spellStart"/>
      <w:r w:rsidRPr="004E4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Игралочка</w:t>
      </w:r>
      <w:proofErr w:type="spellEnd"/>
      <w:r w:rsidRPr="004E4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9"/>
        <w:gridCol w:w="6621"/>
        <w:gridCol w:w="2699"/>
      </w:tblGrid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4E4708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4E4708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4E4708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предметов, представленное в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центре</w:t>
            </w:r>
          </w:p>
        </w:tc>
      </w:tr>
      <w:tr w:rsidR="00A13D39" w:rsidRPr="00A13D39" w:rsidTr="00715307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6901" w:rsidRDefault="004F6901" w:rsidP="00A13D39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«Строители»</w:t>
            </w:r>
          </w:p>
          <w:p w:rsidR="0034444D" w:rsidRPr="004E4708" w:rsidRDefault="0034444D" w:rsidP="00A13D39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деревянного конструктора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пластмассового строителя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«Крепость»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</w:t>
            </w:r>
            <w:proofErr w:type="spell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(средний)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</w:t>
            </w:r>
            <w:proofErr w:type="spell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</w:t>
            </w:r>
            <w:proofErr w:type="gram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крупный)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«Железная дорога»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«Автостоянка»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деревянного конструктор</w:t>
            </w:r>
            <w:r w:rsidR="00A13D39"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715307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6901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«Внимание! Дорога!»</w:t>
            </w:r>
          </w:p>
          <w:p w:rsidR="0034444D" w:rsidRPr="004E4708" w:rsidRDefault="0034444D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 перекрестка, созданный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педагогами и родителям</w:t>
            </w:r>
            <w:proofErr w:type="gram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9" w:rsidRPr="00A13D39" w:rsidRDefault="00A13D39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9" w:rsidRPr="00A13D39" w:rsidRDefault="00A13D39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9" w:rsidRPr="00A13D39" w:rsidRDefault="00A13D39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A13D39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дорожных знаков</w:t>
            </w:r>
          </w:p>
        </w:tc>
        <w:tc>
          <w:tcPr>
            <w:tcW w:w="2699" w:type="dxa"/>
            <w:vAlign w:val="center"/>
            <w:hideMark/>
          </w:tcPr>
          <w:p w:rsidR="004F6901" w:rsidRPr="00A13D39" w:rsidRDefault="00A13D39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Жезл регулировщика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Настольные игры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4шт.</w:t>
            </w:r>
          </w:p>
        </w:tc>
      </w:tr>
      <w:tr w:rsidR="00A13D39" w:rsidRPr="00A13D39" w:rsidTr="00715307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6901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«Пожарные»</w:t>
            </w:r>
          </w:p>
          <w:p w:rsidR="0034444D" w:rsidRPr="004E4708" w:rsidRDefault="0034444D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Шлем для пожарного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Машина пожарная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Пожарные (набор)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 дома в огне, сделанный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педагогами совместно с детьми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Костюм для пожарного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715307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6901" w:rsidRDefault="004F6901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«Военные»</w:t>
            </w:r>
          </w:p>
          <w:p w:rsidR="0034444D" w:rsidRPr="004E4708" w:rsidRDefault="0034444D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Пилотки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солдатиков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педагогами и детьми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военной техники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715307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6901" w:rsidRDefault="004F6901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«Салон красоты»</w:t>
            </w:r>
          </w:p>
          <w:p w:rsidR="0034444D" w:rsidRPr="004E4708" w:rsidRDefault="0034444D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Этажерка для атрибутов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Фены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Расчески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Зеркало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Ножницы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косметики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Кукла манекен для создания причёсок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заколок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Пелеринка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2шт.</w:t>
            </w:r>
          </w:p>
        </w:tc>
      </w:tr>
      <w:tr w:rsidR="00A13D39" w:rsidRPr="00A13D39" w:rsidTr="00715307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6901" w:rsidRDefault="004F6901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«Семья»</w:t>
            </w:r>
          </w:p>
          <w:p w:rsidR="0034444D" w:rsidRPr="004E4708" w:rsidRDefault="0034444D" w:rsidP="006C0576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Домик для семьи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D39"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Куклы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13D39"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Пупсы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3D39"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мебели для дома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D39"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Столик для дома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D39"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кухонной посуды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D39"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столовой посуды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D39"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9" w:rsidRPr="00A13D39" w:rsidRDefault="00A13D39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9" w:rsidRPr="00A13D39" w:rsidRDefault="00A13D39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фруктов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9" w:rsidRPr="00A13D39" w:rsidRDefault="00A13D39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9" w:rsidRPr="00A13D39" w:rsidRDefault="00A13D39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9" w:rsidRPr="00A13D39" w:rsidRDefault="00A13D39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овощей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39" w:rsidRPr="00A13D39" w:rsidRDefault="00A13D39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A13D39" w:rsidRPr="00A13D39" w:rsidTr="00715307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6901" w:rsidRDefault="004F6901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«Центр здоровья»</w:t>
            </w:r>
          </w:p>
          <w:p w:rsidR="0034444D" w:rsidRPr="004E4708" w:rsidRDefault="0034444D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Халаты доктора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Куклы «Доктор»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A13D39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6901"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Атрибуты для лечения больных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набора</w:t>
            </w:r>
          </w:p>
        </w:tc>
      </w:tr>
      <w:tr w:rsidR="00A13D39" w:rsidRPr="00A13D39" w:rsidTr="00715307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444D" w:rsidRDefault="004F6901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«Уголок уединения»</w:t>
            </w:r>
          </w:p>
          <w:p w:rsidR="0034444D" w:rsidRPr="004E4708" w:rsidRDefault="0034444D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Балдахин белый, сшитый родителями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«</w:t>
            </w:r>
            <w:proofErr w:type="spell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Сплюшка</w:t>
            </w:r>
            <w:proofErr w:type="spell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сшитая</w:t>
            </w:r>
            <w:r w:rsidR="00A13D39"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 для уголка уединения</w:t>
            </w:r>
            <w:r w:rsidR="00A13D39"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Стульчик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4F69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01" w:rsidRPr="00A13D39" w:rsidRDefault="004F6901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Диванчик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01" w:rsidRPr="00A13D39" w:rsidRDefault="004F6901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715307" w:rsidRPr="00A13D39" w:rsidRDefault="00715307" w:rsidP="00734AC0">
      <w:pPr>
        <w:tabs>
          <w:tab w:val="left" w:pos="4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7" w:rsidRDefault="00715307" w:rsidP="00A13D39">
      <w:pPr>
        <w:tabs>
          <w:tab w:val="left" w:pos="4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книги</w:t>
      </w:r>
      <w:r w:rsidRPr="004E4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proofErr w:type="spellStart"/>
      <w:r w:rsidRPr="004E4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Читалочка</w:t>
      </w:r>
      <w:proofErr w:type="spellEnd"/>
      <w:r w:rsidRPr="004E4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E4708" w:rsidRPr="004E4708" w:rsidRDefault="004E4708" w:rsidP="00A13D39">
      <w:pPr>
        <w:tabs>
          <w:tab w:val="left" w:pos="4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9"/>
        <w:gridCol w:w="6662"/>
        <w:gridCol w:w="2658"/>
      </w:tblGrid>
      <w:tr w:rsidR="00A13D39" w:rsidRPr="00A13D39" w:rsidTr="007153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книги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</w:tr>
      <w:tr w:rsidR="00A13D39" w:rsidRPr="00A13D39" w:rsidTr="007153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народные сказки для малышей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13D39" w:rsidRPr="00A13D39" w:rsidTr="007153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Сборник стихов и сказок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 Чуковский</w:t>
            </w:r>
          </w:p>
        </w:tc>
      </w:tr>
      <w:tr w:rsidR="00A13D39" w:rsidRPr="00A13D39" w:rsidTr="007153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«Сказки малышам»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Бианки</w:t>
            </w:r>
          </w:p>
        </w:tc>
      </w:tr>
      <w:tr w:rsidR="00A13D39" w:rsidRPr="00A13D39" w:rsidTr="007153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«Рассказы о животных малышам»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М.Пришвин</w:t>
            </w:r>
          </w:p>
        </w:tc>
      </w:tr>
      <w:tr w:rsidR="00A13D39" w:rsidRPr="00A13D39" w:rsidTr="007153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«Васька»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К.Д. Ушинский</w:t>
            </w:r>
          </w:p>
        </w:tc>
      </w:tr>
      <w:tr w:rsidR="00A13D39" w:rsidRPr="00A13D39" w:rsidTr="007153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«Лучшие сказки на ночь»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«</w:t>
            </w:r>
            <w:proofErr w:type="spell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Росмен</w:t>
            </w:r>
            <w:proofErr w:type="spell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13D39" w:rsidRPr="00A13D39" w:rsidTr="007153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Сборник сказок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 А.С.</w:t>
            </w:r>
          </w:p>
        </w:tc>
      </w:tr>
      <w:tr w:rsidR="00A13D39" w:rsidRPr="00A13D39" w:rsidTr="00715307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444D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Настольные игры речевого направления</w:t>
            </w:r>
          </w:p>
          <w:p w:rsidR="004E4708" w:rsidRPr="004E4708" w:rsidRDefault="004E4708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3D39" w:rsidRPr="00A13D39" w:rsidTr="007153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Кубики «Сказки»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шт.</w:t>
            </w:r>
          </w:p>
        </w:tc>
      </w:tr>
      <w:tr w:rsidR="00A13D39" w:rsidRPr="00A13D39" w:rsidTr="007153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«Расскажи про детский сад»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A13D39" w:rsidRPr="00A13D39" w:rsidTr="007153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«Ребята нашего двора»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A13D39" w:rsidRPr="00A13D39" w:rsidTr="007153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Домино «Сказки»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A13D39" w:rsidRPr="00A13D39" w:rsidTr="007153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«Расскажи свою сказку»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шт.</w:t>
            </w:r>
          </w:p>
        </w:tc>
      </w:tr>
      <w:tr w:rsidR="00A13D39" w:rsidRPr="00A13D39" w:rsidTr="007153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A13D39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с начала что потом»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522547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</w:tbl>
    <w:p w:rsidR="00715307" w:rsidRPr="00A13D39" w:rsidRDefault="00715307" w:rsidP="00A13D39">
      <w:pPr>
        <w:tabs>
          <w:tab w:val="left" w:pos="4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7" w:rsidRDefault="00715307" w:rsidP="00A13D39">
      <w:pPr>
        <w:tabs>
          <w:tab w:val="left" w:pos="4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познания</w:t>
      </w:r>
      <w:r w:rsidRPr="004E4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«Почемучка»</w:t>
      </w:r>
    </w:p>
    <w:p w:rsidR="004E4708" w:rsidRPr="004E4708" w:rsidRDefault="004E4708" w:rsidP="00A13D39">
      <w:pPr>
        <w:tabs>
          <w:tab w:val="left" w:pos="4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6662"/>
        <w:gridCol w:w="2658"/>
      </w:tblGrid>
      <w:tr w:rsidR="00A13D39" w:rsidRPr="00A13D39" w:rsidTr="00715307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4E4708" w:rsidRDefault="00715307" w:rsidP="00A1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книги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«Обитатели деревенского двора»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карточек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«Птицы нашего двора»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карточек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«Птицы наших лесов»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выпуск газеты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«Солнечный зайчик»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«Рассказы о животных»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Бианки, Н. Сладков</w:t>
            </w:r>
          </w:p>
        </w:tc>
      </w:tr>
      <w:tr w:rsidR="00A13D39" w:rsidRPr="00A13D39" w:rsidTr="00715307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15307" w:rsidRPr="004E4708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Лаборатория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Баночки для сыпучих веществ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6шт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Стаканчики пластиковые для опытов с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водой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28шт.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для льда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A13D39" w:rsidRPr="00A13D39" w:rsidTr="00715307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15307" w:rsidRPr="004E4708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Предметы для ухода за комнатными растениями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Грабельки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Рыхлители для почвы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Тазики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Салфеточки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Опрыскиватель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A13D39" w:rsidRPr="00A13D39" w:rsidTr="00715307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15307" w:rsidRPr="004E4708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Макеты, созданные педагогами и детьми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 времен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A13D39" w:rsidRPr="00A13D39" w:rsidTr="00F456D6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65BA2" w:rsidRPr="004E4708" w:rsidRDefault="00765BA2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Календари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времен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A13D39" w:rsidRPr="00A13D39" w:rsidTr="00F456D6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65BA2" w:rsidRPr="004E4708" w:rsidRDefault="00765BA2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Схемы, созданные педагогами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растений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шт.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животных</w:t>
            </w:r>
            <w:r w:rsidR="00344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(птицы, звери)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шт.</w:t>
            </w:r>
          </w:p>
        </w:tc>
      </w:tr>
      <w:tr w:rsidR="00A13D39" w:rsidRPr="00A13D39" w:rsidTr="00F456D6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65BA2" w:rsidRPr="004E4708" w:rsidRDefault="00765BA2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«Умное домино»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«Веселая математика»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- кубики. Сложи узор»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«Геометрическая мозаика»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Блоки </w:t>
            </w:r>
            <w:proofErr w:type="spell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65BA2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5307"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Палочки </w:t>
            </w:r>
            <w:proofErr w:type="spell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65BA2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5307"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A13D39" w:rsidRPr="00A13D39" w:rsidTr="00F456D6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444D" w:rsidRDefault="00765BA2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Авторские игры познавательного характера</w:t>
            </w:r>
          </w:p>
          <w:p w:rsidR="0034444D" w:rsidRPr="004E4708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«Множества»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A13D39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«Мир, в котором я живу»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715307" w:rsidRPr="00A13D39" w:rsidTr="00765B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4E4708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«Вкусные истории»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07" w:rsidRPr="00A13D39" w:rsidRDefault="00715307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</w:tbl>
    <w:p w:rsidR="00715307" w:rsidRPr="00A13D39" w:rsidRDefault="00715307" w:rsidP="004E4708">
      <w:pPr>
        <w:tabs>
          <w:tab w:val="left" w:pos="4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A2" w:rsidRDefault="00765BA2" w:rsidP="00A13D39">
      <w:pPr>
        <w:tabs>
          <w:tab w:val="left" w:pos="4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физического развития</w:t>
      </w:r>
      <w:r w:rsidRPr="004E4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proofErr w:type="spellStart"/>
      <w:r w:rsidRPr="004E4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Здоровейка</w:t>
      </w:r>
      <w:proofErr w:type="spellEnd"/>
      <w:r w:rsidRPr="004E4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E4708" w:rsidRPr="004E4708" w:rsidRDefault="004E4708" w:rsidP="00A13D39">
      <w:pPr>
        <w:tabs>
          <w:tab w:val="left" w:pos="4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49"/>
        <w:gridCol w:w="10"/>
        <w:gridCol w:w="6662"/>
        <w:gridCol w:w="37"/>
        <w:gridCol w:w="2608"/>
        <w:gridCol w:w="13"/>
      </w:tblGrid>
      <w:tr w:rsidR="0034444D" w:rsidRPr="00A13D39" w:rsidTr="0034444D">
        <w:trPr>
          <w:gridAfter w:val="1"/>
          <w:wAfter w:w="13" w:type="dxa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4D" w:rsidRPr="004E4708" w:rsidRDefault="0034444D" w:rsidP="0034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4D" w:rsidRPr="004E4708" w:rsidRDefault="0034444D" w:rsidP="0034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4D" w:rsidRPr="004E4708" w:rsidRDefault="0034444D" w:rsidP="0034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предметов, 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представленное в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центре</w:t>
            </w:r>
          </w:p>
        </w:tc>
      </w:tr>
      <w:tr w:rsidR="0034444D" w:rsidRPr="00A13D39" w:rsidTr="00F456D6">
        <w:trPr>
          <w:gridAfter w:val="1"/>
          <w:wAfter w:w="13" w:type="dxa"/>
        </w:trPr>
        <w:tc>
          <w:tcPr>
            <w:tcW w:w="10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Default="0034444D" w:rsidP="0034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Теоретический материал:</w:t>
            </w:r>
          </w:p>
          <w:p w:rsidR="0034444D" w:rsidRPr="004E4708" w:rsidRDefault="0034444D" w:rsidP="0034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444D" w:rsidRPr="00A13D39" w:rsidTr="00765B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подвижных игр в соответствии с возрастом детей;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34444D" w:rsidRPr="00A13D39" w:rsidTr="00765B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малоподвижных игр в соответствии с возрастом детей;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34444D" w:rsidRPr="00A13D39" w:rsidTr="00765B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физкультминуток в соответствии с возрастом детей;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34444D" w:rsidRPr="00A13D39" w:rsidTr="00765B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утренних гимнастик в соответствии с возрастом детей;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34444D" w:rsidRPr="00A13D39" w:rsidTr="00765B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бодрящих гимнастик в соответствии с возрастом детей;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34444D" w:rsidRPr="00A13D39" w:rsidTr="00765B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картотека считалок 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34444D" w:rsidRPr="00A13D39" w:rsidTr="00F456D6">
        <w:tc>
          <w:tcPr>
            <w:tcW w:w="10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444D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 и атрибуты:</w:t>
            </w:r>
          </w:p>
          <w:p w:rsidR="0034444D" w:rsidRPr="004E4708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444D" w:rsidRPr="00A13D39" w:rsidTr="00765B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о спорте: настольно-печатные игры, парные картинки, лото, домино, лабиринт, разрезные картинки, </w:t>
            </w:r>
            <w:proofErr w:type="spell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8" w:type="dxa"/>
            <w:gridSpan w:val="3"/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44D" w:rsidRPr="00A13D39" w:rsidTr="00765B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 для подвижных и малоподвижных игр: эмблемы, маски, ленточки, обручи.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34444D" w:rsidRPr="00A13D39" w:rsidTr="00765B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профилактики плоскостопия и развития мелкой моторики рук: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мешочки с крупой (бобы, горох, фасоль и т. д.) в разных формах для ходьбы;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коврики и массажные дорожки с рельефами, «ребрами», резиновыми шипами и т. д.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34444D" w:rsidRPr="00A13D39" w:rsidTr="00765B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бросовый материал (шишки, яйца </w:t>
            </w:r>
            <w:proofErr w:type="gram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киндер</w:t>
            </w:r>
            <w:proofErr w:type="gram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сюрпризов и т. д.) для захвата и перекладывания с места на место стопами и пальцами ног.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шт.</w:t>
            </w:r>
          </w:p>
        </w:tc>
      </w:tr>
      <w:tr w:rsidR="0034444D" w:rsidRPr="00A13D39" w:rsidTr="00765B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нестандартное оборудование, сделанное своими руками;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мячики – ежики;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мешочки с разной крупой для рук;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10 шт.</w:t>
            </w:r>
          </w:p>
        </w:tc>
      </w:tr>
      <w:tr w:rsidR="0034444D" w:rsidRPr="00A13D39" w:rsidTr="00765B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игр и упражнений с прыжками: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обручи;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шнуры;</w:t>
            </w:r>
            <w:proofErr w:type="gram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бруски.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-гимнастические палки.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5 шт.</w:t>
            </w:r>
          </w:p>
        </w:tc>
      </w:tr>
      <w:tr w:rsidR="0034444D" w:rsidRPr="00A13D39" w:rsidTr="00765B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игр и упражнений с бросанием, ловлей, метанием: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мячи резиновые разных размеров;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попрыгунчики - мячи или мешочки с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песком для метания (средние и старшие группы)</w:t>
            </w:r>
            <w:proofErr w:type="gramStart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корзины для игр с бросанием;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3 шт.</w:t>
            </w:r>
          </w:p>
        </w:tc>
      </w:tr>
      <w:tr w:rsidR="0034444D" w:rsidRPr="00A13D39" w:rsidTr="00765BA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Выносной материал - мячи резиновые;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мяч футбольный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скакалки;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обручи.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4D" w:rsidRPr="00A13D39" w:rsidRDefault="0034444D" w:rsidP="0034444D">
            <w:pPr>
              <w:tabs>
                <w:tab w:val="left" w:pos="49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5 шт.</w:t>
            </w:r>
          </w:p>
        </w:tc>
      </w:tr>
    </w:tbl>
    <w:p w:rsidR="00715307" w:rsidRPr="00A13D39" w:rsidRDefault="00715307" w:rsidP="00A13D39">
      <w:p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7" w:rsidRPr="00A13D39" w:rsidRDefault="0079380A" w:rsidP="00734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15307" w:rsidRPr="00734AC0" w:rsidRDefault="00524368" w:rsidP="00A13D39">
      <w:pPr>
        <w:tabs>
          <w:tab w:val="left" w:pos="4922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Учебно-методическая литература</w:t>
      </w:r>
      <w:r w:rsidRPr="00734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ЛИТЕРАТУРА</w:t>
      </w:r>
    </w:p>
    <w:p w:rsidR="004F6901" w:rsidRPr="00551F65" w:rsidRDefault="004F6901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A773D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От рождения до школы. Примерная общеобразовательная программа дошкольного образования (</w:t>
      </w:r>
      <w:proofErr w:type="spellStart"/>
      <w:r w:rsidRPr="006A773D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пилотный</w:t>
      </w:r>
      <w:proofErr w:type="spellEnd"/>
      <w:r w:rsidRPr="006A773D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вариант)Под. ред. </w:t>
      </w:r>
      <w:proofErr w:type="spellStart"/>
      <w:r w:rsidRPr="006A773D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Вераксы</w:t>
      </w:r>
      <w:proofErr w:type="spellEnd"/>
      <w:r w:rsidRPr="006A773D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НЕ., </w:t>
      </w:r>
      <w:proofErr w:type="spellStart"/>
      <w:r w:rsidRPr="006A773D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Комарова</w:t>
      </w:r>
      <w:proofErr w:type="gramStart"/>
      <w:r w:rsidRPr="006A773D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.Т</w:t>
      </w:r>
      <w:proofErr w:type="gramEnd"/>
      <w:r w:rsidRPr="006A773D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С</w:t>
      </w:r>
      <w:proofErr w:type="spellEnd"/>
      <w:r w:rsidRPr="006A773D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., Васильевой</w:t>
      </w:r>
      <w:r w:rsidRPr="006A77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МА.-3-е </w:t>
      </w:r>
      <w:proofErr w:type="spell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изд.испр</w:t>
      </w:r>
      <w:proofErr w:type="spell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доп.- .-М.: </w:t>
      </w:r>
      <w:proofErr w:type="spell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Мозайка-синтез</w:t>
      </w:r>
      <w:proofErr w:type="spell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2014.-</w:t>
      </w:r>
      <w:r w:rsidRPr="00551F6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368с.</w:t>
      </w:r>
    </w:p>
    <w:p w:rsidR="004F6901" w:rsidRDefault="004F6901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51F6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Хрестоматия для чтения детям в детском саду и </w:t>
      </w:r>
      <w:r w:rsidR="00551F65" w:rsidRPr="00551F6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дома: 6-7 </w:t>
      </w:r>
      <w:proofErr w:type="spellStart"/>
      <w:r w:rsidR="00551F65" w:rsidRPr="00551F6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лет</w:t>
      </w:r>
      <w:proofErr w:type="gramStart"/>
      <w:r w:rsidR="00551F65" w:rsidRPr="00551F6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.-</w:t>
      </w:r>
      <w:proofErr w:type="gramEnd"/>
      <w:r w:rsidR="00551F65" w:rsidRPr="00551F6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</w:t>
      </w:r>
      <w:proofErr w:type="spellEnd"/>
      <w:r w:rsidR="00551F65" w:rsidRPr="00551F6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.: </w:t>
      </w:r>
      <w:proofErr w:type="spellStart"/>
      <w:r w:rsidR="00551F65" w:rsidRPr="00551F6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Мозайка-синтез</w:t>
      </w:r>
      <w:proofErr w:type="spellEnd"/>
      <w:r w:rsidR="00551F65" w:rsidRPr="00551F6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2017</w:t>
      </w:r>
      <w:r w:rsidRPr="00551F6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.-320с.</w:t>
      </w:r>
    </w:p>
    <w:p w:rsidR="00AE31CE" w:rsidRDefault="00AE31CE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О.С. Развитие речи детей 5-7 лет. 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дополн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/Под ред.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.: ТЦ Сфера,</w:t>
      </w:r>
      <w:r w:rsidR="00E27FB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2014.-272с.</w:t>
      </w:r>
    </w:p>
    <w:p w:rsidR="00E27FB7" w:rsidRDefault="00E27FB7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Комплексные занятия в подготовительной группе. Познавательное развитие. Развитие речи.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Обучеие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грамоте. Окружающий мир/ авт.-сост. А.В. Пугина.-Изд.2-е,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перераб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Волгоград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 Учитель.-207с.</w:t>
      </w:r>
    </w:p>
    <w:p w:rsidR="00E27FB7" w:rsidRDefault="00E27FB7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Куцакова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Л.В. Конструирование и художественный труд в детском саду. Программа и конспекты занятий. 2-е изд.,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дополн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перераб.-М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.: ТЦ Сфера</w:t>
      </w:r>
      <w:r w:rsidR="00F9038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2014.-240с.</w:t>
      </w:r>
    </w:p>
    <w:p w:rsidR="00F90385" w:rsidRPr="00191ABB" w:rsidRDefault="00F90385" w:rsidP="00F90385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 w:rsidRP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Куцакова</w:t>
      </w:r>
      <w:proofErr w:type="spellEnd"/>
      <w:r w:rsidRP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ЛВ. Конструирование из строительного материала: Подготовительная к школе </w:t>
      </w:r>
      <w:proofErr w:type="spellStart"/>
      <w:r w:rsidRP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группа</w:t>
      </w:r>
      <w:proofErr w:type="gramStart"/>
      <w:r w:rsidRP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.-</w:t>
      </w:r>
      <w:proofErr w:type="gramEnd"/>
      <w:r w:rsidRP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</w:t>
      </w:r>
      <w:proofErr w:type="spellEnd"/>
      <w:r w:rsidRP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.: </w:t>
      </w:r>
      <w:proofErr w:type="spellStart"/>
      <w:r w:rsidRP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Мозайка-синтез</w:t>
      </w:r>
      <w:proofErr w:type="spellEnd"/>
      <w:r w:rsidRP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2015. -64с.</w:t>
      </w:r>
    </w:p>
    <w:p w:rsidR="00F90385" w:rsidRDefault="00F90385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Комарова Т.С. Изобразительная деятельность в детском саду: П</w:t>
      </w:r>
      <w:r w:rsid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одготовительная к школе группа. М.: </w:t>
      </w:r>
      <w:proofErr w:type="spellStart"/>
      <w:r w:rsid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Мозайка-Синтез</w:t>
      </w:r>
      <w:proofErr w:type="spellEnd"/>
      <w:r w:rsid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2015.-112с.: </w:t>
      </w:r>
      <w:proofErr w:type="spellStart"/>
      <w:r w:rsid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цв</w:t>
      </w:r>
      <w:proofErr w:type="spellEnd"/>
      <w:r w:rsid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  <w:proofErr w:type="spellStart"/>
      <w:r w:rsid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Вкл</w:t>
      </w:r>
      <w:proofErr w:type="spellEnd"/>
      <w:r w:rsid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F90385" w:rsidRDefault="00F90385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Новикова В.П. Математика в детском саду. Подготовительная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.: Мозайка-Синтез,2003.-184 стр.: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4F6901" w:rsidRPr="00191ABB" w:rsidRDefault="004F6901" w:rsidP="00191ABB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Программы курса «</w:t>
      </w:r>
      <w:proofErr w:type="spellStart"/>
      <w:proofErr w:type="gramStart"/>
      <w:r w:rsidRP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Шахматы-школе</w:t>
      </w:r>
      <w:proofErr w:type="spellEnd"/>
      <w:proofErr w:type="gramEnd"/>
      <w:r w:rsidRP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»: Для начальных классов общеобразовательных учреждений. Авт. </w:t>
      </w:r>
      <w:proofErr w:type="spellStart"/>
      <w:r w:rsidRP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Сухин</w:t>
      </w:r>
      <w:proofErr w:type="spellEnd"/>
      <w:r w:rsidRP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И.Г.– 3-е изд. – Обнинск: Духовное возрождение. 2013. -40с</w:t>
      </w:r>
      <w:r w:rsidRPr="00191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901" w:rsidRPr="00717D52" w:rsidRDefault="00191ABB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4F6901"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Шахматы, </w:t>
      </w:r>
      <w:r w:rsidR="00717D52"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третий </w:t>
      </w:r>
      <w:r w:rsidR="004F6901"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год, или</w:t>
      </w:r>
      <w:proofErr w:type="gramStart"/>
      <w:r w:rsidR="004F6901"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717D52"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</w:t>
      </w:r>
      <w:proofErr w:type="gramEnd"/>
      <w:r w:rsidR="00717D52"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чусь и учу</w:t>
      </w:r>
      <w:r w:rsidR="004F6901"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: </w:t>
      </w:r>
      <w:r w:rsidR="00717D52"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Пособие для учителя/</w:t>
      </w:r>
      <w:proofErr w:type="spellStart"/>
      <w:r w:rsidR="00717D52"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И.Г</w:t>
      </w:r>
      <w:r w:rsidR="004F6901"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717D52"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Сухин</w:t>
      </w:r>
      <w:proofErr w:type="spellEnd"/>
      <w:r w:rsidR="00717D52"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– 3</w:t>
      </w:r>
      <w:r w:rsidR="004F6901"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-е изд. – Обн</w:t>
      </w:r>
      <w:r w:rsidR="00717D52"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инск: Духовное возрождение, 2016.-224 </w:t>
      </w:r>
      <w:proofErr w:type="spellStart"/>
      <w:r w:rsidR="004F6901"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с.</w:t>
      </w:r>
      <w:proofErr w:type="gramStart"/>
      <w:r w:rsidR="00717D52"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:и</w:t>
      </w:r>
      <w:proofErr w:type="gramEnd"/>
      <w:r w:rsidR="00717D52"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</w:t>
      </w:r>
      <w:proofErr w:type="spellEnd"/>
      <w:r w:rsidR="00717D52"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4F6901" w:rsidRDefault="004F6901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Гришин ВГ. Малыши играют в шахматы: Кн. Для воспитателя </w:t>
      </w:r>
      <w:proofErr w:type="gramStart"/>
      <w:r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дет</w:t>
      </w:r>
      <w:proofErr w:type="gramEnd"/>
      <w:r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Сада: Из опыта работы. </w:t>
      </w:r>
      <w:proofErr w:type="gramStart"/>
      <w:r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–М</w:t>
      </w:r>
      <w:proofErr w:type="gramEnd"/>
      <w:r w:rsidRPr="00717D5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.: Просвещение, 1991.-158с</w:t>
      </w:r>
      <w:r w:rsidRPr="0071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D52" w:rsidRDefault="00717D52" w:rsidP="00C05FE1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 w:rsidRPr="00C05F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Сухин</w:t>
      </w:r>
      <w:proofErr w:type="spellEnd"/>
      <w:r w:rsidRPr="00C05F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И.Г. Задачи к курсу «</w:t>
      </w:r>
      <w:proofErr w:type="spellStart"/>
      <w:proofErr w:type="gramStart"/>
      <w:r w:rsidRPr="00C05F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Шахматы-школе</w:t>
      </w:r>
      <w:proofErr w:type="spellEnd"/>
      <w:proofErr w:type="gramEnd"/>
      <w:r w:rsidRPr="00C05F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». </w:t>
      </w:r>
      <w:r w:rsidR="00C05FE1" w:rsidRPr="00C05F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Третий год обучения.-</w:t>
      </w:r>
      <w:r w:rsidR="00C05FE1" w:rsidRPr="00C05FE1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 xml:space="preserve"> </w:t>
      </w:r>
      <w:r w:rsidR="00C05FE1" w:rsidRPr="00C05F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Обнинск: Духовное возрождение, 2014.-304 </w:t>
      </w:r>
      <w:proofErr w:type="gramStart"/>
      <w:r w:rsidR="00C05FE1" w:rsidRPr="00C05F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</w:t>
      </w:r>
      <w:proofErr w:type="gramEnd"/>
      <w:r w:rsidR="00C05FE1" w:rsidRPr="00C05F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C05FE1" w:rsidRPr="00AE31CE" w:rsidRDefault="00C05FE1" w:rsidP="00C05FE1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И.Г.Сухин</w:t>
      </w:r>
      <w:proofErr w:type="spellEnd"/>
      <w:r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Шахматы, третий год, или Тайны королевской игры: Тетрадь для проверочных работ. – Обнинск: Духовное возрождение, 2011.-32 </w:t>
      </w:r>
      <w:proofErr w:type="gramStart"/>
      <w:r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</w:t>
      </w:r>
      <w:proofErr w:type="gramEnd"/>
      <w:r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C05FE1" w:rsidRPr="00AE31CE" w:rsidRDefault="00C05FE1" w:rsidP="00C05FE1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И.Г.Сухин</w:t>
      </w:r>
      <w:proofErr w:type="spellEnd"/>
      <w:r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Шахматы, третий год, или Тайны королевской игры: Рабочая тетрадь. В двух частях. Часть 1.- 3-е изд. – Обнинск: Духовное возрождение, 2014.-32 </w:t>
      </w:r>
      <w:proofErr w:type="gramStart"/>
      <w:r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</w:t>
      </w:r>
      <w:proofErr w:type="gramEnd"/>
      <w:r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C05FE1" w:rsidRPr="00C05FE1" w:rsidRDefault="00C05FE1" w:rsidP="00C05FE1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И.Г.Сухин</w:t>
      </w:r>
      <w:proofErr w:type="spellEnd"/>
      <w:r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Шахматы, третий год, или Тайны королевской игры: Рабочая тетрадь. В 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частях. Часть 2</w:t>
      </w:r>
      <w:r w:rsidRPr="00C0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.- 3-е изд. – Обнинск: Духовное возрождение, 2014.-32 </w:t>
      </w:r>
      <w:proofErr w:type="gramStart"/>
      <w:r w:rsidRPr="00C05F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05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FE1" w:rsidRPr="00AE31CE" w:rsidRDefault="00C05FE1" w:rsidP="00C05FE1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И.Г.Сухин</w:t>
      </w:r>
      <w:proofErr w:type="spellEnd"/>
      <w:r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Шахматы, третий год, или Тайны королевской игры: </w:t>
      </w:r>
      <w:r w:rsidR="00AE31CE"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Учебник для начальной школы, третий год обучения. В двух частях. Часть 1</w:t>
      </w:r>
      <w:r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– Обн</w:t>
      </w:r>
      <w:r w:rsidR="00AE31CE"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инск: Духовное возрождение, 2008.-80</w:t>
      </w:r>
      <w:r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с.</w:t>
      </w:r>
      <w:proofErr w:type="gramStart"/>
      <w:r w:rsidR="00AE31CE"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,и</w:t>
      </w:r>
      <w:proofErr w:type="gramEnd"/>
      <w:r w:rsidR="00AE31CE"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л.</w:t>
      </w:r>
    </w:p>
    <w:p w:rsidR="00AE31CE" w:rsidRPr="00AE31CE" w:rsidRDefault="00AE31CE" w:rsidP="00AE31CE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И.Г.Сухин</w:t>
      </w:r>
      <w:proofErr w:type="spellEnd"/>
      <w:r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Шахматы, третий год, или Тайны королевской игры</w:t>
      </w:r>
      <w:proofErr w:type="gramStart"/>
      <w:r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</w:t>
      </w:r>
      <w:r w:rsidRPr="00AE31CE">
        <w:rPr>
          <w:highlight w:val="yellow"/>
        </w:rPr>
        <w:t xml:space="preserve"> </w:t>
      </w:r>
      <w:r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: </w:t>
      </w:r>
      <w:proofErr w:type="gramEnd"/>
      <w:r w:rsidRPr="00AE31C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Учебник для начальной школы, третий год обучения. В двух частях. Часть 2.- 2-е изд. – Обнинск: Духовное возрождение, 2014.-80с.</w:t>
      </w:r>
    </w:p>
    <w:p w:rsidR="00C05FE1" w:rsidRPr="00191ABB" w:rsidRDefault="00191ABB" w:rsidP="00C05FE1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Народные промыслы «Городецкая роспись»</w:t>
      </w:r>
    </w:p>
    <w:p w:rsidR="00191ABB" w:rsidRPr="00191ABB" w:rsidRDefault="00191ABB" w:rsidP="00191ABB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Народные промыслы  «</w:t>
      </w:r>
      <w:proofErr w:type="spellStart"/>
      <w:r w:rsidRP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Каргопольская</w:t>
      </w:r>
      <w:proofErr w:type="spellEnd"/>
      <w:r w:rsidRP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игрушка»</w:t>
      </w:r>
    </w:p>
    <w:p w:rsidR="00191ABB" w:rsidRPr="00191ABB" w:rsidRDefault="00191ABB" w:rsidP="00191ABB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Народные промыслы «Золотая хохлома»</w:t>
      </w:r>
    </w:p>
    <w:p w:rsidR="00191ABB" w:rsidRDefault="00191ABB" w:rsidP="00191ABB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91AB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Народные промыслы «Дымковская игрушка»</w:t>
      </w:r>
    </w:p>
    <w:p w:rsidR="00191ABB" w:rsidRDefault="00191ABB" w:rsidP="00191ABB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Дидактический материал по развитию речи: занятия со старыми дошкольниками/ сост. Л.Е.Кыласова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Волгоград:6 Учитель,2013.119с.</w:t>
      </w:r>
    </w:p>
    <w:p w:rsidR="00191ABB" w:rsidRDefault="00B2496D" w:rsidP="00191ABB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Лаврова Л.Н., Чеботарёва И.В. Экология и краеведение в проектной деятельности с дошкольниками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етодическое пособие/-М.: ООО «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Руское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слово-учебник» 2019.-112с.</w:t>
      </w:r>
    </w:p>
    <w:p w:rsidR="00B2496D" w:rsidRPr="00191ABB" w:rsidRDefault="00B2496D" w:rsidP="00191ABB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F6901" w:rsidRPr="00A13D39" w:rsidRDefault="004F6901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с ребенком  «ОБЖ безопасное общение» </w:t>
      </w:r>
      <w:proofErr w:type="spell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gram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Карапуз</w:t>
      </w:r>
      <w:proofErr w:type="spellEnd"/>
    </w:p>
    <w:p w:rsidR="004F6901" w:rsidRPr="00A13D39" w:rsidRDefault="004F6901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Знакомим с окружающим миром детей 3-5 лет</w:t>
      </w:r>
      <w:proofErr w:type="gram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 </w:t>
      </w:r>
      <w:proofErr w:type="spell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Вострухина</w:t>
      </w:r>
      <w:proofErr w:type="spell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ТН., </w:t>
      </w:r>
      <w:proofErr w:type="spell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ЛА.  2-е изд., </w:t>
      </w:r>
      <w:proofErr w:type="spell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</w:t>
      </w:r>
      <w:proofErr w:type="gram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.: ТЦ Сфера,2018.-128 с.</w:t>
      </w:r>
    </w:p>
    <w:p w:rsidR="004F6901" w:rsidRPr="00A13D39" w:rsidRDefault="004F6901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прогулки в природу. Организация экологического воспитания детей младшего и среднего дошкольного возраста(3-5 лет</w:t>
      </w:r>
      <w:proofErr w:type="gram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 ООО «Издательство Детство-пресс» 2018. -96с.:</w:t>
      </w:r>
    </w:p>
    <w:p w:rsidR="004F6901" w:rsidRPr="00A13D39" w:rsidRDefault="004F6901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ОВ. Ознакомление с предметным и социальным окружением. Средняя группа. </w:t>
      </w:r>
      <w:proofErr w:type="gram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Мозаика-Синтез, 2015. -96с.</w:t>
      </w:r>
    </w:p>
    <w:p w:rsidR="004F6901" w:rsidRPr="00A13D39" w:rsidRDefault="004F6901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Дидактических игр по ознакомлению с окружающим миром: Для занятий с детьми 4-7 лет. авт. Павлова ЛЮ. </w:t>
      </w:r>
      <w:proofErr w:type="gram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Мозайка-синтез,2017.-80с.</w:t>
      </w:r>
    </w:p>
    <w:p w:rsidR="004F6901" w:rsidRPr="00A13D39" w:rsidRDefault="004F6901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ФЭМП </w:t>
      </w:r>
      <w:proofErr w:type="gram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группа. </w:t>
      </w:r>
      <w:proofErr w:type="spell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spell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ИА., </w:t>
      </w:r>
      <w:proofErr w:type="spell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ВА.-М.: </w:t>
      </w:r>
      <w:proofErr w:type="spell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Мозайка-синтез</w:t>
      </w:r>
      <w:proofErr w:type="spell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2019.-64с.</w:t>
      </w:r>
    </w:p>
    <w:p w:rsidR="004F6901" w:rsidRPr="00A13D39" w:rsidRDefault="00524368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901"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ВП. Математика в детском саду. Сценарии занятий с детьми 4-5 </w:t>
      </w:r>
      <w:proofErr w:type="spellStart"/>
      <w:r w:rsidR="004F6901"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Start"/>
      <w:r w:rsidR="004F6901"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4F6901"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4F6901"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.: </w:t>
      </w:r>
      <w:proofErr w:type="spellStart"/>
      <w:r w:rsidR="004F6901"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Мозайка-синтез</w:t>
      </w:r>
      <w:proofErr w:type="spellEnd"/>
      <w:r w:rsidR="004F6901"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2016.-80с. </w:t>
      </w:r>
    </w:p>
    <w:p w:rsidR="004F6901" w:rsidRPr="00A13D39" w:rsidRDefault="004F6901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художественных способностей дошкольников. Для занятий с детьми 3-7 лет. Авт. Комарова ТС. </w:t>
      </w:r>
      <w:proofErr w:type="spell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Монография</w:t>
      </w:r>
      <w:proofErr w:type="gram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Мозайка-синтез,2017.-144с.</w:t>
      </w:r>
    </w:p>
    <w:p w:rsidR="004F6901" w:rsidRPr="00A13D39" w:rsidRDefault="004F6901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художественных способностей дошкольников. Современный образовательный стандарт. Авт. Комарова ТС. </w:t>
      </w:r>
      <w:proofErr w:type="spell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Монография</w:t>
      </w:r>
      <w:proofErr w:type="gram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Мозайка-синтез,2017.-144с.</w:t>
      </w:r>
    </w:p>
    <w:p w:rsidR="004F6901" w:rsidRPr="00A13D39" w:rsidRDefault="004F6901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ОН. Парциальная дошкольного образования «</w:t>
      </w:r>
      <w:proofErr w:type="spell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Я-художник</w:t>
      </w:r>
      <w:proofErr w:type="spell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региональным компонентом. </w:t>
      </w:r>
      <w:proofErr w:type="gram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кутск, </w:t>
      </w:r>
      <w:proofErr w:type="spell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Смик-Мастер</w:t>
      </w:r>
      <w:proofErr w:type="spell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Полиграфия,2019.-116с., </w:t>
      </w:r>
      <w:proofErr w:type="spell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</w:p>
    <w:p w:rsidR="004F6901" w:rsidRPr="00A13D39" w:rsidRDefault="004F6901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Развитие речи в детском саду. Средняя группа. </w:t>
      </w:r>
      <w:proofErr w:type="gram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Мозаика-Синтез, 2016. -80с.</w:t>
      </w:r>
    </w:p>
    <w:p w:rsidR="004F6901" w:rsidRPr="00A13D39" w:rsidRDefault="004F6901" w:rsidP="00A13D39">
      <w:pPr>
        <w:pStyle w:val="a4"/>
        <w:numPr>
          <w:ilvl w:val="0"/>
          <w:numId w:val="8"/>
        </w:num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речи дошкольников природоведческой лексикой: методическое пособие / ВН. Макарова, ЕА. </w:t>
      </w:r>
      <w:proofErr w:type="spell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Ставцева</w:t>
      </w:r>
      <w:proofErr w:type="spell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ОА </w:t>
      </w:r>
      <w:proofErr w:type="spell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Ариаутова</w:t>
      </w:r>
      <w:proofErr w:type="spell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.: ООО «Русское слово – ученик», 2018. -120с.</w:t>
      </w:r>
    </w:p>
    <w:p w:rsidR="004F6901" w:rsidRPr="00A13D39" w:rsidRDefault="004F6901" w:rsidP="00A13D39">
      <w:pPr>
        <w:tabs>
          <w:tab w:val="left" w:pos="492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6901" w:rsidRPr="00A13D39" w:rsidSect="008E55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F1" w:rsidRDefault="004033F1" w:rsidP="00715307">
      <w:pPr>
        <w:spacing w:after="0" w:line="240" w:lineRule="auto"/>
      </w:pPr>
      <w:r>
        <w:separator/>
      </w:r>
    </w:p>
  </w:endnote>
  <w:endnote w:type="continuationSeparator" w:id="0">
    <w:p w:rsidR="004033F1" w:rsidRDefault="004033F1" w:rsidP="0071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F1" w:rsidRDefault="004033F1" w:rsidP="00715307">
      <w:pPr>
        <w:spacing w:after="0" w:line="240" w:lineRule="auto"/>
      </w:pPr>
      <w:r>
        <w:separator/>
      </w:r>
    </w:p>
  </w:footnote>
  <w:footnote w:type="continuationSeparator" w:id="0">
    <w:p w:rsidR="004033F1" w:rsidRDefault="004033F1" w:rsidP="0071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ADD"/>
    <w:multiLevelType w:val="hybridMultilevel"/>
    <w:tmpl w:val="EF76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77B7"/>
    <w:multiLevelType w:val="hybridMultilevel"/>
    <w:tmpl w:val="16BEE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0DD2"/>
    <w:multiLevelType w:val="hybridMultilevel"/>
    <w:tmpl w:val="748A5792"/>
    <w:lvl w:ilvl="0" w:tplc="ED02F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72B76"/>
    <w:multiLevelType w:val="multilevel"/>
    <w:tmpl w:val="CD0E5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3A5C76"/>
    <w:multiLevelType w:val="multilevel"/>
    <w:tmpl w:val="55786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30C1D37"/>
    <w:multiLevelType w:val="hybridMultilevel"/>
    <w:tmpl w:val="F92C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8192D"/>
    <w:multiLevelType w:val="hybridMultilevel"/>
    <w:tmpl w:val="89F6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02C54"/>
    <w:multiLevelType w:val="hybridMultilevel"/>
    <w:tmpl w:val="7C9E331A"/>
    <w:lvl w:ilvl="0" w:tplc="ED02F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F08A4"/>
    <w:multiLevelType w:val="hybridMultilevel"/>
    <w:tmpl w:val="0912332E"/>
    <w:lvl w:ilvl="0" w:tplc="ED02F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30985"/>
    <w:multiLevelType w:val="hybridMultilevel"/>
    <w:tmpl w:val="D7DA8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1DC"/>
    <w:rsid w:val="00106408"/>
    <w:rsid w:val="001662E9"/>
    <w:rsid w:val="00191ABB"/>
    <w:rsid w:val="00312A15"/>
    <w:rsid w:val="0034444D"/>
    <w:rsid w:val="003C07AA"/>
    <w:rsid w:val="003E59BE"/>
    <w:rsid w:val="004033F1"/>
    <w:rsid w:val="00424D49"/>
    <w:rsid w:val="004E4708"/>
    <w:rsid w:val="004F6901"/>
    <w:rsid w:val="00522547"/>
    <w:rsid w:val="00524368"/>
    <w:rsid w:val="005378ED"/>
    <w:rsid w:val="00551F65"/>
    <w:rsid w:val="005B4EE2"/>
    <w:rsid w:val="005D63ED"/>
    <w:rsid w:val="00613FC1"/>
    <w:rsid w:val="006402C1"/>
    <w:rsid w:val="00676AB5"/>
    <w:rsid w:val="006A773D"/>
    <w:rsid w:val="006C0576"/>
    <w:rsid w:val="00715307"/>
    <w:rsid w:val="00717D52"/>
    <w:rsid w:val="00734AC0"/>
    <w:rsid w:val="00765BA2"/>
    <w:rsid w:val="0079380A"/>
    <w:rsid w:val="008231DC"/>
    <w:rsid w:val="00891AB8"/>
    <w:rsid w:val="008E5558"/>
    <w:rsid w:val="00921D22"/>
    <w:rsid w:val="00A13D39"/>
    <w:rsid w:val="00A278D0"/>
    <w:rsid w:val="00AE31CE"/>
    <w:rsid w:val="00B10BE3"/>
    <w:rsid w:val="00B2496D"/>
    <w:rsid w:val="00B952F3"/>
    <w:rsid w:val="00C05FE1"/>
    <w:rsid w:val="00CC4413"/>
    <w:rsid w:val="00E27FB7"/>
    <w:rsid w:val="00E726F3"/>
    <w:rsid w:val="00EC2E0F"/>
    <w:rsid w:val="00EE42E5"/>
    <w:rsid w:val="00EE5056"/>
    <w:rsid w:val="00F456D6"/>
    <w:rsid w:val="00F64224"/>
    <w:rsid w:val="00F769DA"/>
    <w:rsid w:val="00F9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2A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312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A15"/>
    <w:pPr>
      <w:spacing w:after="160" w:line="259" w:lineRule="auto"/>
      <w:ind w:left="720"/>
      <w:contextualSpacing/>
    </w:pPr>
  </w:style>
  <w:style w:type="table" w:styleId="a3">
    <w:name w:val="Table Grid"/>
    <w:basedOn w:val="a1"/>
    <w:uiPriority w:val="59"/>
    <w:rsid w:val="0031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5307"/>
  </w:style>
  <w:style w:type="paragraph" w:styleId="a7">
    <w:name w:val="footer"/>
    <w:basedOn w:val="a"/>
    <w:link w:val="a8"/>
    <w:uiPriority w:val="99"/>
    <w:unhideWhenUsed/>
    <w:rsid w:val="0071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307"/>
  </w:style>
  <w:style w:type="paragraph" w:styleId="a9">
    <w:name w:val="Balloon Text"/>
    <w:basedOn w:val="a"/>
    <w:link w:val="aa"/>
    <w:uiPriority w:val="99"/>
    <w:semiHidden/>
    <w:unhideWhenUsed/>
    <w:rsid w:val="005D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80DA-B45D-41F7-8FF6-8A3DF208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18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User</cp:lastModifiedBy>
  <cp:revision>11</cp:revision>
  <cp:lastPrinted>2022-09-23T06:38:00Z</cp:lastPrinted>
  <dcterms:created xsi:type="dcterms:W3CDTF">2021-01-24T11:00:00Z</dcterms:created>
  <dcterms:modified xsi:type="dcterms:W3CDTF">2022-09-28T05:40:00Z</dcterms:modified>
</cp:coreProperties>
</file>