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11" w:rsidRP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ПРОГРАММА КРУЖКОВОЙ РАБОТЫ</w:t>
      </w: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0BF7">
        <w:rPr>
          <w:rFonts w:ascii="Times New Roman" w:hAnsi="Times New Roman" w:cs="Times New Roman"/>
          <w:sz w:val="24"/>
          <w:szCs w:val="24"/>
        </w:rPr>
        <w:t>Развитие творческих способностей старших дошкольников через театрализованную деятельность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 xml:space="preserve">Актуальность организации театрального кружка заключается в том, что в ДОУ театрализованная деятельность является одним из самых доступных видов искусства. Духовно-нравственное воспитание личности невозможно без понимания искусства. Именно знакомство с ним помогает человеку формировать свой эстетический идеал, вкус, а также расширять кругозор. </w:t>
      </w: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Ввести малыша в мир прекрасного в условиях образовательного процесса в ДОУ можно средствами театрализованной деятельности. И одним способом является работа театрального кружка в ДОУ. Знакомство ребенка с окружающим миром посредством образов, звуков, красок считается самым продуктивным, позволяющим адаптироваться в социальной среде, при этом ведущим видом деятельности у дошкольников является игра.</w:t>
      </w: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Воплощение художественного содержания в игровой форме - это и есть суть театрализованной деятельности. Театр - это средство эмоционально-эстетического воспитания детей. Театральная деятельность близка и понятна ребенку, она является неисчерпаемым источником эмоциональных открытий.</w:t>
      </w: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 xml:space="preserve">Входя в </w:t>
      </w:r>
      <w:proofErr w:type="gramStart"/>
      <w:r w:rsidRPr="00A90BF7">
        <w:rPr>
          <w:rFonts w:ascii="Times New Roman" w:hAnsi="Times New Roman" w:cs="Times New Roman"/>
          <w:sz w:val="24"/>
          <w:szCs w:val="24"/>
        </w:rPr>
        <w:t>образ</w:t>
      </w:r>
      <w:proofErr w:type="gramEnd"/>
      <w:r w:rsidRPr="00A90BF7">
        <w:rPr>
          <w:rFonts w:ascii="Times New Roman" w:hAnsi="Times New Roman" w:cs="Times New Roman"/>
          <w:sz w:val="24"/>
          <w:szCs w:val="24"/>
        </w:rPr>
        <w:t xml:space="preserve"> ребенок играет любые роли, стараясь подражать увиденному и что его заинтересовало. И от этого ребенок получает огромное наслаждение. Благодаря театру ребенок познает мир не только умом, но и сердцем.</w:t>
      </w: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Театрализованная деятельность является средством самовыражения и самореализации ребенка.</w:t>
      </w: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 xml:space="preserve">Всем известно, что именно совместная театральная деятельность помогает развивать интересы и способности ребенка, способствует общему развитию. </w:t>
      </w: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BF7">
        <w:rPr>
          <w:rFonts w:ascii="Times New Roman" w:hAnsi="Times New Roman" w:cs="Times New Roman"/>
          <w:sz w:val="24"/>
          <w:szCs w:val="24"/>
        </w:rPr>
        <w:t>Всвязи</w:t>
      </w:r>
      <w:proofErr w:type="spellEnd"/>
      <w:r w:rsidRPr="00A90BF7">
        <w:rPr>
          <w:rFonts w:ascii="Times New Roman" w:hAnsi="Times New Roman" w:cs="Times New Roman"/>
          <w:sz w:val="24"/>
          <w:szCs w:val="24"/>
        </w:rPr>
        <w:t xml:space="preserve"> с вышесказанным, мы разработали программу работы кружка в детском саду и определили ее </w:t>
      </w:r>
      <w:r w:rsidRPr="00A90BF7">
        <w:rPr>
          <w:rFonts w:ascii="Times New Roman" w:hAnsi="Times New Roman" w:cs="Times New Roman"/>
          <w:b/>
          <w:sz w:val="24"/>
          <w:szCs w:val="24"/>
        </w:rPr>
        <w:t>цель:</w:t>
      </w:r>
      <w:r w:rsidRPr="00A90BF7">
        <w:rPr>
          <w:sz w:val="24"/>
          <w:szCs w:val="24"/>
        </w:rPr>
        <w:t xml:space="preserve"> </w:t>
      </w:r>
      <w:r w:rsidRPr="00A90BF7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старших дошкольников через театрализованную деятельность. </w:t>
      </w:r>
    </w:p>
    <w:p w:rsidR="00B43A11" w:rsidRPr="00A90BF7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 xml:space="preserve">углубить и систематизировать знания о формировании творческих навыков средствами театрального искусства, 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развитие творческих возможностей и творческой самостоятельности детей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расширение багажа знаний и приобщение к искусству,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формирование эмоциональности (дети учатся выражать свои чувства, сопереживать),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формирование у детей коммуникативных умений, сплочение детского коллектива,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совершенствовать всестороннее развитие творческих способностей детей средствами театрального искусства,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развитие речи через воспитание привычки к выразительному публичному слову,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продолжить активизировать и уточнять словарь детей, расширяя словарный запас, обозначающий названия предметов, действий и признаков;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 xml:space="preserve">создание условий для совместной театральной деятельности детей и взрослых; </w:t>
      </w:r>
      <w:r w:rsidRPr="00A90BF7">
        <w:rPr>
          <w:rFonts w:ascii="Times New Roman" w:hAnsi="Times New Roman" w:cs="Times New Roman"/>
          <w:sz w:val="24"/>
          <w:szCs w:val="24"/>
        </w:rPr>
        <w:lastRenderedPageBreak/>
        <w:t>Овладение навыками общения и коллективного творчества,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знакомство с различными видами театра,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формирование у детей первоначального представления о средствах актерской выразительности,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развитие артистических навыков в процессе театральной деятельности,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совершенствовать память, внимание, мышление, воображение и восприятие детей,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воспитывать гуманные чувства и отрицательное отношение к жестокости, хитрости и трусости,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формировать представления о честности, справедливости и доброте,</w:t>
      </w:r>
    </w:p>
    <w:p w:rsidR="00B43A11" w:rsidRPr="00A90BF7" w:rsidRDefault="00B43A11" w:rsidP="00B43A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>воспитывать интерес к театрально-игровой деятельности, желание играть с театральными куклами.</w:t>
      </w: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ind w:right="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0BF7">
        <w:rPr>
          <w:rFonts w:ascii="Times New Roman" w:hAnsi="Times New Roman" w:cs="Times New Roman"/>
          <w:sz w:val="24"/>
          <w:szCs w:val="24"/>
        </w:rPr>
        <w:t xml:space="preserve">Набор воспитанников на театральный кружок начинается в конце сентября. В 2021-2022 </w:t>
      </w:r>
      <w:proofErr w:type="spellStart"/>
      <w:r w:rsidRPr="00A90BF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A90BF7">
        <w:rPr>
          <w:rFonts w:ascii="Times New Roman" w:hAnsi="Times New Roman" w:cs="Times New Roman"/>
          <w:sz w:val="24"/>
          <w:szCs w:val="24"/>
        </w:rPr>
        <w:t xml:space="preserve">. в кружке занимаются </w:t>
      </w:r>
      <w:r>
        <w:rPr>
          <w:rFonts w:ascii="Times New Roman" w:hAnsi="Times New Roman" w:cs="Times New Roman"/>
          <w:sz w:val="24"/>
          <w:szCs w:val="24"/>
        </w:rPr>
        <w:t xml:space="preserve">все воспитанники </w:t>
      </w:r>
      <w:r w:rsidRPr="00A90BF7">
        <w:rPr>
          <w:rFonts w:ascii="Times New Roman" w:hAnsi="Times New Roman" w:cs="Times New Roman"/>
          <w:sz w:val="24"/>
          <w:szCs w:val="24"/>
        </w:rPr>
        <w:t>подготовительной группы «Радуга». Проводится индивидуальная работа со способными детьми.</w:t>
      </w:r>
    </w:p>
    <w:p w:rsidR="00B43A11" w:rsidRPr="00615906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5906">
        <w:rPr>
          <w:rFonts w:ascii="Times New Roman" w:hAnsi="Times New Roman" w:cs="Times New Roman"/>
          <w:b/>
          <w:sz w:val="24"/>
          <w:szCs w:val="24"/>
        </w:rPr>
        <w:t>График кружковой работы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9"/>
        <w:gridCol w:w="3648"/>
        <w:gridCol w:w="2915"/>
      </w:tblGrid>
      <w:tr w:rsidR="00B43A11" w:rsidRPr="00D21309" w:rsidTr="00171782">
        <w:tc>
          <w:tcPr>
            <w:tcW w:w="2766" w:type="dxa"/>
            <w:shd w:val="clear" w:color="auto" w:fill="auto"/>
          </w:tcPr>
          <w:p w:rsidR="00B43A11" w:rsidRPr="00D21309" w:rsidRDefault="00B43A11" w:rsidP="0017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3684" w:type="dxa"/>
            <w:shd w:val="clear" w:color="auto" w:fill="auto"/>
          </w:tcPr>
          <w:p w:rsidR="00B43A11" w:rsidRPr="00D21309" w:rsidRDefault="00B43A11" w:rsidP="0017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950" w:type="dxa"/>
            <w:shd w:val="clear" w:color="auto" w:fill="auto"/>
          </w:tcPr>
          <w:p w:rsidR="00B43A11" w:rsidRPr="00D21309" w:rsidRDefault="00B43A11" w:rsidP="0017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B43A11" w:rsidRPr="00D21309" w:rsidTr="00171782">
        <w:tc>
          <w:tcPr>
            <w:tcW w:w="2766" w:type="dxa"/>
            <w:shd w:val="clear" w:color="auto" w:fill="auto"/>
          </w:tcPr>
          <w:p w:rsidR="00B43A11" w:rsidRPr="00D21309" w:rsidRDefault="00B43A11" w:rsidP="0017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684" w:type="dxa"/>
            <w:shd w:val="clear" w:color="auto" w:fill="auto"/>
          </w:tcPr>
          <w:p w:rsidR="00B43A11" w:rsidRPr="00D21309" w:rsidRDefault="00B43A11" w:rsidP="0017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  <w:p w:rsidR="00B43A11" w:rsidRPr="00D21309" w:rsidRDefault="00B43A11" w:rsidP="0017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uto"/>
          </w:tcPr>
          <w:p w:rsidR="00B43A11" w:rsidRPr="00D21309" w:rsidRDefault="00B43A11" w:rsidP="00171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 –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2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43A11" w:rsidRPr="00615906" w:rsidRDefault="00B43A11" w:rsidP="00B43A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BF7">
        <w:rPr>
          <w:rFonts w:ascii="Times New Roman" w:hAnsi="Times New Roman" w:cs="Times New Roman"/>
          <w:b/>
          <w:sz w:val="24"/>
          <w:szCs w:val="24"/>
        </w:rPr>
        <w:t>План работы теат</w:t>
      </w:r>
      <w:r>
        <w:rPr>
          <w:rFonts w:ascii="Times New Roman" w:hAnsi="Times New Roman" w:cs="Times New Roman"/>
          <w:b/>
          <w:sz w:val="24"/>
          <w:szCs w:val="24"/>
        </w:rPr>
        <w:t>рального кружка на 2021-2022 .</w:t>
      </w:r>
      <w:r w:rsidRPr="00A90BF7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880"/>
        <w:gridCol w:w="3118"/>
        <w:gridCol w:w="2437"/>
        <w:gridCol w:w="3062"/>
      </w:tblGrid>
      <w:tr w:rsidR="00B43A11" w:rsidRPr="00615906" w:rsidTr="00171782">
        <w:tc>
          <w:tcPr>
            <w:tcW w:w="880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118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ind w:left="-109" w:right="85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      Формы работы</w:t>
            </w:r>
          </w:p>
        </w:tc>
        <w:tc>
          <w:tcPr>
            <w:tcW w:w="2437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ind w:left="-17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</w:p>
        </w:tc>
        <w:tc>
          <w:tcPr>
            <w:tcW w:w="3062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Работа с родителями и воспитателями</w:t>
            </w:r>
          </w:p>
        </w:tc>
      </w:tr>
      <w:tr w:rsidR="00B43A11" w:rsidRPr="00615906" w:rsidTr="00171782">
        <w:tc>
          <w:tcPr>
            <w:tcW w:w="880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 Подбор материала для работы с детьми и родителями.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 Сбор наглядного материала, атрибутов, масок и костюмов для театрального кружка.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3. Участие в родительском собрании.</w:t>
            </w:r>
          </w:p>
        </w:tc>
        <w:tc>
          <w:tcPr>
            <w:tcW w:w="2437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Начало занятий с детьми в виде бесед, импровизаций и игр.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Учим эмоции.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Беседа: "Что такое театр".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-виды театров, работники театра.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мастерства.</w:t>
            </w:r>
          </w:p>
        </w:tc>
        <w:tc>
          <w:tcPr>
            <w:tcW w:w="3062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Консультация: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"Развитие детей в театрализованной деятельности".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"Значение пальчиковой гимнастики в развитии речи".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Развивать интерес родителей к театральной деятельности детей, привлечь к совместному творчеству.</w:t>
            </w:r>
          </w:p>
        </w:tc>
      </w:tr>
      <w:tr w:rsidR="00B43A11" w:rsidRPr="00615906" w:rsidTr="00171782">
        <w:tc>
          <w:tcPr>
            <w:tcW w:w="880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1.Создание атрибутов, костюмов, декорации к сказкам.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2.Участие в родительском собрании или выступление через социальные сети.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3.Показ сказки для детей младших групп.</w:t>
            </w:r>
          </w:p>
        </w:tc>
        <w:tc>
          <w:tcPr>
            <w:tcW w:w="2437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1.Беседа "Мимика" и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"Интонации".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2.Прочтение и пересказ сказок "Репка" и "Теремок".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3.Коллективное разучивание ролей для театрализованного представления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по мотивам знакомой сказки.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4.Выступление перед детьми.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5.Инсценировка песен.</w:t>
            </w:r>
          </w:p>
        </w:tc>
        <w:tc>
          <w:tcPr>
            <w:tcW w:w="3062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Родители: консультация и изготовление атрибутов и костюмов для постановки сказок.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Воспитатели: подготовка к юбилею К. Чуковского, подготовка к представлению по сказкам автора.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Участие принимают все группы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МБДОУ.</w:t>
            </w:r>
          </w:p>
        </w:tc>
      </w:tr>
      <w:tr w:rsidR="00B43A11" w:rsidRPr="00615906" w:rsidTr="00171782">
        <w:tc>
          <w:tcPr>
            <w:tcW w:w="880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3118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1.Пополнение предметно-развивающей среды.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2.Показ сказки для воспитанников других групп.</w:t>
            </w:r>
          </w:p>
        </w:tc>
        <w:tc>
          <w:tcPr>
            <w:tcW w:w="2437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1.Беседа</w:t>
            </w:r>
            <w:proofErr w:type="gram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"К</w:t>
            </w:r>
            <w:proofErr w:type="gram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укольный театр".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2.Подготовка сказки "Теремок".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3.Распределение ролей и "работников" театра (кассир, билетер).</w:t>
            </w:r>
          </w:p>
        </w:tc>
        <w:tc>
          <w:tcPr>
            <w:tcW w:w="3062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Беседа с родителями о пользе посещения с детьми спектаклей в театрах (русский государственный театр им. А.С. Пушкина и якутский драматический театр им. П.А. </w:t>
            </w:r>
            <w:proofErr w:type="spell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Ойунского</w:t>
            </w:r>
            <w:proofErr w:type="spell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, Театр юного зрителя).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Приобретение кукол для кукольного театра.</w:t>
            </w:r>
          </w:p>
        </w:tc>
      </w:tr>
      <w:tr w:rsidR="00B43A11" w:rsidRPr="00615906" w:rsidTr="00171782">
        <w:tc>
          <w:tcPr>
            <w:tcW w:w="880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1.Театральная постановка на Новогоднем утреннике.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2.Изготовление персонажей для теневого театра.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3.Изготовление видео.</w:t>
            </w:r>
          </w:p>
        </w:tc>
        <w:tc>
          <w:tcPr>
            <w:tcW w:w="2437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1.Подготовка и показ </w:t>
            </w:r>
            <w:proofErr w:type="gram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новогодней</w:t>
            </w:r>
            <w:proofErr w:type="gramEnd"/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сказки.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2.Беседа "Театр теней".</w:t>
            </w:r>
          </w:p>
        </w:tc>
        <w:tc>
          <w:tcPr>
            <w:tcW w:w="3062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Изготовление маскарадных и сказочных героев.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Беседа и консультации "Как выбрать маскарадный костюм для ребенка".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"Театр теней".</w:t>
            </w:r>
          </w:p>
        </w:tc>
      </w:tr>
      <w:tr w:rsidR="00B43A11" w:rsidRPr="00615906" w:rsidTr="00171782">
        <w:tc>
          <w:tcPr>
            <w:tcW w:w="880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1.Показ театрализованного представления.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2.Изготовление папк</w:t>
            </w:r>
            <w:proofErr w:type="gram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 раскладушки "Театральная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деятельность дошкольников".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3."Весь мир-театр" выставка фотографий детей с постановок.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4. Конкурс театральных кукол, сделанных руками родителей.</w:t>
            </w:r>
          </w:p>
        </w:tc>
        <w:tc>
          <w:tcPr>
            <w:tcW w:w="2437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1."Кукольный театр".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 Постановка совместная с детьми кукольного</w:t>
            </w:r>
            <w:proofErr w:type="gram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редставления сказки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"Три поросенка" или на выбор.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3.Знакомство с музыкальным театром, с жанрами </w:t>
            </w:r>
            <w:proofErr w:type="gram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алет и опера.</w:t>
            </w:r>
          </w:p>
        </w:tc>
        <w:tc>
          <w:tcPr>
            <w:tcW w:w="3062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Родители: беседа, сбор фотографий 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"Процесс изготовления маскарада".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Изготовление кукол для кукольного театра.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Воспитатели: постановки по сказкам К. Чуковского.</w:t>
            </w:r>
          </w:p>
        </w:tc>
      </w:tr>
      <w:tr w:rsidR="00B43A11" w:rsidRPr="00615906" w:rsidTr="00171782">
        <w:tc>
          <w:tcPr>
            <w:tcW w:w="880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1.Инсценировка мордовской народной сказки "Как собака себе друга искала".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2.Участие в конкурсах театральных постановок.</w:t>
            </w:r>
          </w:p>
        </w:tc>
        <w:tc>
          <w:tcPr>
            <w:tcW w:w="2437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1.Подготовка инсценировки.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Консультация на тему "Как учить стихотворение с детьми".</w:t>
            </w:r>
          </w:p>
        </w:tc>
      </w:tr>
      <w:tr w:rsidR="00B43A11" w:rsidRPr="00615906" w:rsidTr="00171782">
        <w:tc>
          <w:tcPr>
            <w:tcW w:w="880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1.Сценка на утреннике 8 Марта.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2.Закрепление тем "Балет" и "Опера"</w:t>
            </w:r>
          </w:p>
        </w:tc>
        <w:tc>
          <w:tcPr>
            <w:tcW w:w="2437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1.Подготовка и показ инсценировки на утреннике.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2.Беседа "Что такое музыкальный театр?".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3.Постановка "Оперы" и "Балета" по мотивам знакомых сказок.</w:t>
            </w:r>
          </w:p>
        </w:tc>
        <w:tc>
          <w:tcPr>
            <w:tcW w:w="3062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Родители: консультация </w:t>
            </w:r>
            <w:proofErr w:type="gram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тенд для родителей.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Воспитатели: отбор постановки сказки на городской конкурс к юбилею К. Чуковского.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A11" w:rsidRPr="00615906" w:rsidTr="00171782">
        <w:tc>
          <w:tcPr>
            <w:tcW w:w="880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1.Обогащение предметно-развивающей среды;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2.Провести анализ связи литературы и театра, на примере </w:t>
            </w:r>
            <w:proofErr w:type="spell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стихотворений А. </w:t>
            </w:r>
            <w:proofErr w:type="spell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2.Участие в конкурсах</w:t>
            </w:r>
          </w:p>
        </w:tc>
        <w:tc>
          <w:tcPr>
            <w:tcW w:w="2437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1.Беседа "Что такое </w:t>
            </w:r>
            <w:proofErr w:type="spell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 стихов?"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 xml:space="preserve">2.Инсценирование с детьми стихов </w:t>
            </w:r>
            <w:proofErr w:type="spellStart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А.Барто</w:t>
            </w:r>
            <w:proofErr w:type="spellEnd"/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3.Подготовка постановки на конкурс.</w:t>
            </w:r>
          </w:p>
        </w:tc>
        <w:tc>
          <w:tcPr>
            <w:tcW w:w="3062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Анкетирование "Поговорим о творчестве".</w:t>
            </w:r>
          </w:p>
        </w:tc>
      </w:tr>
      <w:tr w:rsidR="00B43A11" w:rsidRPr="00615906" w:rsidTr="00171782">
        <w:tc>
          <w:tcPr>
            <w:tcW w:w="880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118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1.Инсценировка на выпускном утреннике.</w:t>
            </w:r>
          </w:p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2.Самоанализ плана самообразования, подведение итогов работы театрального кружка.</w:t>
            </w:r>
          </w:p>
        </w:tc>
        <w:tc>
          <w:tcPr>
            <w:tcW w:w="2437" w:type="dxa"/>
          </w:tcPr>
          <w:p w:rsidR="00B43A11" w:rsidRPr="00615906" w:rsidRDefault="00B43A11" w:rsidP="00171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Подготовка инсценировки, распределение ролей.</w:t>
            </w:r>
          </w:p>
        </w:tc>
        <w:tc>
          <w:tcPr>
            <w:tcW w:w="3062" w:type="dxa"/>
          </w:tcPr>
          <w:p w:rsidR="00B43A11" w:rsidRPr="00615906" w:rsidRDefault="00B43A11" w:rsidP="001717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5906">
              <w:rPr>
                <w:rFonts w:ascii="Times New Roman" w:hAnsi="Times New Roman" w:cs="Times New Roman"/>
                <w:sz w:val="20"/>
                <w:szCs w:val="20"/>
              </w:rPr>
              <w:t>Подведение итогов работы театрального кружка</w:t>
            </w:r>
          </w:p>
        </w:tc>
      </w:tr>
    </w:tbl>
    <w:p w:rsidR="00B43A11" w:rsidRPr="00615906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3A11" w:rsidRPr="00615906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F0F8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2797724" cy="904567"/>
            <wp:effectExtent l="19050" t="0" r="2626" b="0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24" cy="90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p w:rsidR="00307A97" w:rsidRPr="00615906" w:rsidRDefault="00307A97" w:rsidP="00B43A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0F8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2788857" cy="990600"/>
            <wp:effectExtent l="19050" t="0" r="0" b="0"/>
            <wp:docPr id="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24" cy="9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A11" w:rsidRPr="00F350D8" w:rsidRDefault="00B43A11" w:rsidP="00B43A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61C">
        <w:rPr>
          <w:rFonts w:ascii="Times New Roman" w:hAnsi="Times New Roman" w:cs="Times New Roman"/>
          <w:b/>
          <w:bCs/>
          <w:sz w:val="24"/>
          <w:szCs w:val="24"/>
        </w:rPr>
        <w:t>САМООТЧЕТ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кружковой работе музыкального руководителя</w:t>
      </w: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61C">
        <w:rPr>
          <w:rFonts w:ascii="Times New Roman" w:hAnsi="Times New Roman" w:cs="Times New Roman"/>
          <w:bCs/>
          <w:sz w:val="24"/>
          <w:szCs w:val="24"/>
        </w:rPr>
        <w:t>Для продолжения решения поставленных задач, в течение второго полугодия была проделана следующая работа с детьми в театральном кружке. Дети с удовольствием, посещали его, общались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61C">
        <w:rPr>
          <w:rFonts w:ascii="Times New Roman" w:hAnsi="Times New Roman" w:cs="Times New Roman"/>
          <w:bCs/>
          <w:sz w:val="24"/>
          <w:szCs w:val="24"/>
        </w:rPr>
        <w:t xml:space="preserve">между собой.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61C">
        <w:rPr>
          <w:rFonts w:ascii="Times New Roman" w:hAnsi="Times New Roman" w:cs="Times New Roman"/>
          <w:bCs/>
          <w:sz w:val="24"/>
          <w:szCs w:val="24"/>
        </w:rPr>
        <w:t>Тем   самым были созданы максимально благоприятные условия для развития коммуникативной активности у детей дошкольного возраста. Специально организованные театрализованные занятия позволили сформировать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61C">
        <w:rPr>
          <w:rFonts w:ascii="Times New Roman" w:hAnsi="Times New Roman" w:cs="Times New Roman"/>
          <w:bCs/>
          <w:sz w:val="24"/>
          <w:szCs w:val="24"/>
        </w:rPr>
        <w:t xml:space="preserve">партнерские отношения детей. </w:t>
      </w:r>
    </w:p>
    <w:p w:rsidR="00B43A11" w:rsidRDefault="00B43A11" w:rsidP="00B43A1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61C">
        <w:rPr>
          <w:rFonts w:ascii="Times New Roman" w:hAnsi="Times New Roman" w:cs="Times New Roman"/>
          <w:bCs/>
          <w:sz w:val="24"/>
          <w:szCs w:val="24"/>
        </w:rPr>
        <w:t>Была продолжена работа   над развитием творчества, детям предлагались театрализованные игры, сценки, где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361C">
        <w:rPr>
          <w:rFonts w:ascii="Times New Roman" w:hAnsi="Times New Roman" w:cs="Times New Roman"/>
          <w:bCs/>
          <w:sz w:val="24"/>
          <w:szCs w:val="24"/>
        </w:rPr>
        <w:t xml:space="preserve">они могли показать свои артистические возможности.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C3361C">
        <w:rPr>
          <w:rFonts w:ascii="Times New Roman" w:hAnsi="Times New Roman" w:cs="Times New Roman"/>
          <w:bCs/>
          <w:sz w:val="24"/>
          <w:szCs w:val="24"/>
        </w:rPr>
        <w:t>а районном методическом объединении была показана сказка «Как Зайка ни в кого не превратилась».</w:t>
      </w:r>
    </w:p>
    <w:p w:rsidR="00B43A11" w:rsidRPr="00C3361C" w:rsidRDefault="00B43A11" w:rsidP="00B43A1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61C">
        <w:rPr>
          <w:rFonts w:ascii="Times New Roman" w:hAnsi="Times New Roman" w:cs="Times New Roman"/>
          <w:bCs/>
          <w:sz w:val="24"/>
          <w:szCs w:val="24"/>
        </w:rPr>
        <w:t>Также в течени</w:t>
      </w:r>
      <w:proofErr w:type="gramStart"/>
      <w:r w:rsidRPr="00C3361C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C3361C">
        <w:rPr>
          <w:rFonts w:ascii="Times New Roman" w:hAnsi="Times New Roman" w:cs="Times New Roman"/>
          <w:bCs/>
          <w:sz w:val="24"/>
          <w:szCs w:val="24"/>
        </w:rPr>
        <w:t xml:space="preserve"> полугодия разыгрывались сказки «Три медведя», «Храбрый петух», рассказывание сказки В. </w:t>
      </w:r>
      <w:proofErr w:type="spellStart"/>
      <w:r w:rsidRPr="00C3361C">
        <w:rPr>
          <w:rFonts w:ascii="Times New Roman" w:hAnsi="Times New Roman" w:cs="Times New Roman"/>
          <w:bCs/>
          <w:sz w:val="24"/>
          <w:szCs w:val="24"/>
        </w:rPr>
        <w:t>Сутеева</w:t>
      </w:r>
      <w:proofErr w:type="spellEnd"/>
      <w:r w:rsidRPr="00C3361C">
        <w:rPr>
          <w:rFonts w:ascii="Times New Roman" w:hAnsi="Times New Roman" w:cs="Times New Roman"/>
          <w:bCs/>
          <w:sz w:val="24"/>
          <w:szCs w:val="24"/>
        </w:rPr>
        <w:t xml:space="preserve"> «Под грибом» и другие. </w:t>
      </w:r>
    </w:p>
    <w:p w:rsidR="00B43A11" w:rsidRPr="00C3361C" w:rsidRDefault="00B43A11" w:rsidP="00B43A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61C">
        <w:rPr>
          <w:rFonts w:ascii="Times New Roman" w:hAnsi="Times New Roman" w:cs="Times New Roman"/>
          <w:bCs/>
          <w:sz w:val="24"/>
          <w:szCs w:val="24"/>
        </w:rPr>
        <w:t xml:space="preserve">       Дети, которые посещали театральный кружок в течение года, стали   более раскрепощёнными, научились   импровизировать, почти   совсем   избавились   от стеснения и скованности, стали   более открытыми, легкими в общении, обрели уверенность   в себе, стали более   музыкальными.   Приобретенные   качества обязательно   помогут   им в будущем   найти   свое место в обществе, чувствовать себя   уверенно   и комфортно в любой   ситуации.</w:t>
      </w:r>
    </w:p>
    <w:p w:rsidR="003A15F5" w:rsidRDefault="00B43A11" w:rsidP="00B43A11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F7">
        <w:rPr>
          <w:rFonts w:ascii="Times New Roman" w:hAnsi="Times New Roman" w:cs="Times New Roman"/>
          <w:sz w:val="24"/>
          <w:szCs w:val="24"/>
        </w:rPr>
        <w:t>Наряду с кружковой работой занимаюсь певческим творчеством.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F7">
        <w:rPr>
          <w:rFonts w:ascii="Times New Roman" w:hAnsi="Times New Roman" w:cs="Times New Roman"/>
          <w:sz w:val="24"/>
          <w:szCs w:val="24"/>
        </w:rPr>
        <w:t xml:space="preserve">Во всех группах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90BF7">
        <w:rPr>
          <w:rFonts w:ascii="Times New Roman" w:hAnsi="Times New Roman" w:cs="Times New Roman"/>
          <w:sz w:val="24"/>
          <w:szCs w:val="24"/>
        </w:rPr>
        <w:t>рганизованы ансамбли и хоровые коллективы в подготовительных группах.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F7">
        <w:rPr>
          <w:rFonts w:ascii="Times New Roman" w:hAnsi="Times New Roman" w:cs="Times New Roman"/>
          <w:sz w:val="24"/>
          <w:szCs w:val="24"/>
        </w:rPr>
        <w:t>Воспитанники занимаются вне музыкальных занятий и участвуют в различных м</w:t>
      </w:r>
      <w:r>
        <w:rPr>
          <w:rFonts w:ascii="Times New Roman" w:hAnsi="Times New Roman" w:cs="Times New Roman"/>
          <w:sz w:val="24"/>
          <w:szCs w:val="24"/>
        </w:rPr>
        <w:t>ероприятиях.</w:t>
      </w:r>
    </w:p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00CA"/>
    <w:multiLevelType w:val="hybridMultilevel"/>
    <w:tmpl w:val="D784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3A11"/>
    <w:rsid w:val="00030121"/>
    <w:rsid w:val="00047831"/>
    <w:rsid w:val="00096575"/>
    <w:rsid w:val="002A5856"/>
    <w:rsid w:val="00307A97"/>
    <w:rsid w:val="003A15F5"/>
    <w:rsid w:val="004113B7"/>
    <w:rsid w:val="005A083D"/>
    <w:rsid w:val="00606358"/>
    <w:rsid w:val="00623A57"/>
    <w:rsid w:val="00886B83"/>
    <w:rsid w:val="009A42E3"/>
    <w:rsid w:val="009D5A3D"/>
    <w:rsid w:val="00A062DD"/>
    <w:rsid w:val="00B43A11"/>
    <w:rsid w:val="00CC1B38"/>
    <w:rsid w:val="00CC4DAC"/>
    <w:rsid w:val="00E24ECD"/>
    <w:rsid w:val="00EC3D0E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1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A11"/>
    <w:pPr>
      <w:ind w:left="720"/>
      <w:contextualSpacing/>
    </w:pPr>
  </w:style>
  <w:style w:type="table" w:styleId="a4">
    <w:name w:val="Table Grid"/>
    <w:basedOn w:val="a1"/>
    <w:uiPriority w:val="39"/>
    <w:rsid w:val="00B4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A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2022-02-17T04:09:00Z</dcterms:created>
  <dcterms:modified xsi:type="dcterms:W3CDTF">2022-02-17T04:40:00Z</dcterms:modified>
</cp:coreProperties>
</file>