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69" w:rsidRPr="00217C09" w:rsidRDefault="00795769" w:rsidP="00795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09">
        <w:rPr>
          <w:rFonts w:ascii="Times New Roman" w:hAnsi="Times New Roman" w:cs="Times New Roman"/>
          <w:b/>
          <w:sz w:val="24"/>
          <w:szCs w:val="24"/>
        </w:rPr>
        <w:t>Участие в работе с социумом</w:t>
      </w:r>
    </w:p>
    <w:p w:rsidR="00795769" w:rsidRPr="00217C09" w:rsidRDefault="00795769" w:rsidP="00795769">
      <w:pPr>
        <w:rPr>
          <w:rFonts w:ascii="Times New Roman" w:hAnsi="Times New Roman" w:cs="Times New Roman"/>
          <w:sz w:val="24"/>
          <w:szCs w:val="24"/>
        </w:rPr>
      </w:pPr>
    </w:p>
    <w:p w:rsidR="00217C09" w:rsidRPr="00217C09" w:rsidRDefault="00795769" w:rsidP="00217C09">
      <w:pPr>
        <w:jc w:val="both"/>
        <w:rPr>
          <w:rFonts w:ascii="Times New Roman" w:hAnsi="Times New Roman" w:cs="Times New Roman"/>
          <w:sz w:val="24"/>
          <w:szCs w:val="24"/>
        </w:rPr>
      </w:pPr>
      <w:r w:rsidRPr="00217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17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7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образовательной программы с использованием сетевой формы наряду с организациями, осуществляющими образовательную деятельность, участвуют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  <w:r w:rsidR="00217C09" w:rsidRPr="00217C09">
        <w:rPr>
          <w:rFonts w:ascii="Times New Roman" w:hAnsi="Times New Roman" w:cs="Times New Roman"/>
          <w:sz w:val="24"/>
          <w:szCs w:val="24"/>
        </w:rPr>
        <w:t xml:space="preserve"> образовательную программу, в жизни детского сада участвуют,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 </w:t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 w:rsidRPr="00217C09">
        <w:rPr>
          <w:rFonts w:ascii="Times New Roman" w:hAnsi="Times New Roman" w:cs="Times New Roman"/>
          <w:sz w:val="24"/>
          <w:szCs w:val="24"/>
        </w:rPr>
        <w:t xml:space="preserve">Педагоги нашей группы активно участвуют в семинарах, конференциях, практикумах, курсах повышения квалификации. Так же педагоги нашей группы активно посещают открытые просмотры занятий, праздников, развлечений в других детских садах. На базе нашего детского сада проводились такие мероприятия, как чтение стихотворений на английском языке, логопедические чтения, в которых принимали активное участие и педагоги, и воспитанники нашей группы. </w:t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 w:rsidRPr="00217C09">
        <w:rPr>
          <w:rFonts w:ascii="Times New Roman" w:hAnsi="Times New Roman" w:cs="Times New Roman"/>
          <w:sz w:val="24"/>
          <w:szCs w:val="24"/>
        </w:rPr>
        <w:t>В других детских садах на городских и окружных мероприятиях воспитанники нашей группы систематически принимают участие в литературных чтениях, конкурсах чтецов. Выступали с презентациями на научно-практических конференциях. Показали хорошие результаты в спортивных соревнованиях.</w:t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>
        <w:rPr>
          <w:rFonts w:ascii="Times New Roman" w:hAnsi="Times New Roman" w:cs="Times New Roman"/>
          <w:sz w:val="24"/>
          <w:szCs w:val="24"/>
        </w:rPr>
        <w:tab/>
      </w:r>
      <w:r w:rsidR="00217C09" w:rsidRPr="00217C09">
        <w:rPr>
          <w:rFonts w:ascii="Times New Roman" w:hAnsi="Times New Roman" w:cs="Times New Roman"/>
          <w:sz w:val="24"/>
          <w:szCs w:val="24"/>
        </w:rPr>
        <w:t>Наш детский сад посещали до пандемии с постановками и спектаклями театральные труппы. На празднование очередной годовщины Дня победы приглашали ветеранов войны и тыла, для них дети давали праздничный концерт. Работники нашего сада систематически помогают в проведении  профилактических медицинских осмотров. Воспитанники нашей группы так же проходят осмотры в медицинских учреждениях.</w:t>
      </w:r>
    </w:p>
    <w:p w:rsidR="00217C09" w:rsidRPr="00217C09" w:rsidRDefault="00217C09" w:rsidP="00217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7C09" w:rsidRDefault="00217C09" w:rsidP="00217C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7C09" w:rsidRDefault="00217C09" w:rsidP="00217C09">
      <w:pPr>
        <w:rPr>
          <w:rFonts w:ascii="Times New Roman" w:hAnsi="Times New Roman" w:cs="Times New Roman"/>
          <w:sz w:val="24"/>
          <w:szCs w:val="24"/>
        </w:rPr>
      </w:pPr>
    </w:p>
    <w:p w:rsidR="00217C09" w:rsidRDefault="00217C09" w:rsidP="00217C09">
      <w:pPr>
        <w:rPr>
          <w:rFonts w:ascii="Times New Roman" w:hAnsi="Times New Roman" w:cs="Times New Roman"/>
          <w:sz w:val="24"/>
          <w:szCs w:val="24"/>
        </w:rPr>
      </w:pPr>
    </w:p>
    <w:p w:rsidR="00217C09" w:rsidRDefault="00217C09" w:rsidP="00217C09">
      <w:pPr>
        <w:rPr>
          <w:rFonts w:ascii="Times New Roman" w:hAnsi="Times New Roman" w:cs="Times New Roman"/>
          <w:sz w:val="24"/>
          <w:szCs w:val="24"/>
        </w:rPr>
      </w:pPr>
    </w:p>
    <w:p w:rsidR="00217C09" w:rsidRDefault="00217C09" w:rsidP="00217C09">
      <w:pPr>
        <w:rPr>
          <w:rFonts w:ascii="Times New Roman" w:hAnsi="Times New Roman" w:cs="Times New Roman"/>
          <w:sz w:val="24"/>
          <w:szCs w:val="24"/>
        </w:rPr>
      </w:pPr>
    </w:p>
    <w:p w:rsidR="00217C09" w:rsidRDefault="00217C09" w:rsidP="00217C09">
      <w:pPr>
        <w:rPr>
          <w:rFonts w:ascii="Times New Roman" w:hAnsi="Times New Roman" w:cs="Times New Roman"/>
          <w:sz w:val="24"/>
          <w:szCs w:val="24"/>
        </w:rPr>
      </w:pPr>
    </w:p>
    <w:p w:rsidR="00217C09" w:rsidRPr="00217C09" w:rsidRDefault="00217C09" w:rsidP="00217C09">
      <w:pPr>
        <w:rPr>
          <w:rFonts w:ascii="Times New Roman" w:hAnsi="Times New Roman" w:cs="Times New Roman"/>
          <w:sz w:val="24"/>
          <w:szCs w:val="24"/>
        </w:rPr>
      </w:pPr>
    </w:p>
    <w:p w:rsidR="00795769" w:rsidRDefault="00795769" w:rsidP="00217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C09" w:rsidRDefault="00217C09" w:rsidP="00217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C09" w:rsidRPr="00217C09" w:rsidRDefault="00217C09" w:rsidP="00217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 социальными объектами</w:t>
      </w:r>
    </w:p>
    <w:tbl>
      <w:tblPr>
        <w:tblStyle w:val="a3"/>
        <w:tblW w:w="9962" w:type="dxa"/>
        <w:tblLayout w:type="fixed"/>
        <w:tblLook w:val="04A0"/>
      </w:tblPr>
      <w:tblGrid>
        <w:gridCol w:w="1809"/>
        <w:gridCol w:w="2011"/>
        <w:gridCol w:w="4510"/>
        <w:gridCol w:w="1632"/>
      </w:tblGrid>
      <w:tr w:rsidR="00795769" w:rsidRPr="00217C09" w:rsidTr="003D70F3">
        <w:tc>
          <w:tcPr>
            <w:tcW w:w="1809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общественных организаций, учреждений</w:t>
            </w:r>
          </w:p>
        </w:tc>
        <w:tc>
          <w:tcPr>
            <w:tcW w:w="4510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795769" w:rsidRPr="00217C09" w:rsidTr="003D70F3">
        <w:tc>
          <w:tcPr>
            <w:tcW w:w="1809" w:type="dxa"/>
            <w:vMerge w:val="restart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ИПКРО</w:t>
            </w:r>
          </w:p>
        </w:tc>
        <w:tc>
          <w:tcPr>
            <w:tcW w:w="4510" w:type="dxa"/>
            <w:tcBorders>
              <w:left w:val="single" w:sz="4" w:space="0" w:color="auto"/>
              <w:bottom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квалификации, участие в смотрах, семинарах, конференциях, обмен опытом, посещение выставок 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ДОУ</w:t>
            </w:r>
          </w:p>
        </w:tc>
      </w:tr>
      <w:tr w:rsidR="00795769" w:rsidRPr="00217C09" w:rsidTr="003D70F3">
        <w:tc>
          <w:tcPr>
            <w:tcW w:w="1809" w:type="dxa"/>
            <w:vMerge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– база практики для будущих воспитателей; показательные занятия, круглые столы, конференции, семинары, проведение консультаций, уроки мастерства, обмен опытом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ДОУ</w:t>
            </w:r>
          </w:p>
        </w:tc>
      </w:tr>
      <w:tr w:rsidR="00795769" w:rsidRPr="00217C09" w:rsidTr="003D70F3">
        <w:tc>
          <w:tcPr>
            <w:tcW w:w="1809" w:type="dxa"/>
            <w:vMerge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4510" w:type="dxa"/>
            <w:tcBorders>
              <w:left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премственности</w:t>
            </w:r>
            <w:proofErr w:type="spellEnd"/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 и школы №8</w:t>
            </w:r>
          </w:p>
        </w:tc>
      </w:tr>
      <w:tr w:rsidR="00795769" w:rsidRPr="00217C09" w:rsidTr="003D70F3">
        <w:tc>
          <w:tcPr>
            <w:tcW w:w="1809" w:type="dxa"/>
            <w:vMerge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учреждения города</w:t>
            </w:r>
          </w:p>
        </w:tc>
        <w:tc>
          <w:tcPr>
            <w:tcW w:w="4510" w:type="dxa"/>
            <w:tcBorders>
              <w:left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УО по мере необходимости</w:t>
            </w:r>
          </w:p>
        </w:tc>
      </w:tr>
      <w:tr w:rsidR="00795769" w:rsidRPr="00217C09" w:rsidTr="003D70F3">
        <w:tc>
          <w:tcPr>
            <w:tcW w:w="1809" w:type="dxa"/>
            <w:vMerge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детского творчества»</w:t>
            </w:r>
          </w:p>
        </w:tc>
        <w:tc>
          <w:tcPr>
            <w:tcW w:w="4510" w:type="dxa"/>
            <w:tcBorders>
              <w:left w:val="single" w:sz="4" w:space="0" w:color="auto"/>
              <w:bottom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ДДТ, участие в выставках, смотра</w:t>
            </w:r>
            <w:proofErr w:type="gramStart"/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конкурсах; сотрудничество с театральной, посещение кружков, обмен опытом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на год</w:t>
            </w:r>
          </w:p>
        </w:tc>
      </w:tr>
      <w:tr w:rsidR="00795769" w:rsidRPr="00217C09" w:rsidTr="003D70F3">
        <w:tc>
          <w:tcPr>
            <w:tcW w:w="1809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95769" w:rsidRPr="00217C09" w:rsidTr="003D70F3">
        <w:tc>
          <w:tcPr>
            <w:tcW w:w="1809" w:type="dxa"/>
            <w:vMerge w:val="restart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физкультуре и спорту</w:t>
            </w:r>
          </w:p>
        </w:tc>
        <w:tc>
          <w:tcPr>
            <w:tcW w:w="4510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мероприятиях (День здоровья, «Весёлые старты», лыжные соревнования)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795769" w:rsidRPr="00217C09" w:rsidTr="003D70F3">
        <w:tc>
          <w:tcPr>
            <w:tcW w:w="1809" w:type="dxa"/>
            <w:vMerge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4510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занятий с детьми, соревнования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795769" w:rsidRPr="00217C09" w:rsidTr="003D70F3">
        <w:tc>
          <w:tcPr>
            <w:tcW w:w="1809" w:type="dxa"/>
            <w:vMerge w:val="restart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знакомству с музыкой разных направлений, инструментами, просмотр концертов.</w:t>
            </w: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художниками нашего города, экскурсии, посещение выставок, совместное творчество. Приглашение художников на занятия в ДОУ во время каникул.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795769" w:rsidRPr="00217C09" w:rsidTr="003D70F3">
        <w:tc>
          <w:tcPr>
            <w:tcW w:w="1809" w:type="dxa"/>
            <w:vMerge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исторически-краеведческий музей</w:t>
            </w:r>
          </w:p>
        </w:tc>
        <w:tc>
          <w:tcPr>
            <w:tcW w:w="4510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Игры – занятия, совместная организация </w:t>
            </w: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выставок, конкурсов; 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 раза в год</w:t>
            </w:r>
          </w:p>
        </w:tc>
      </w:tr>
      <w:tr w:rsidR="00795769" w:rsidRPr="00217C09" w:rsidTr="003D70F3">
        <w:tc>
          <w:tcPr>
            <w:tcW w:w="1809" w:type="dxa"/>
            <w:vMerge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4510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детского творчества, театрализованные представления для детей, выставки детских рисунков, концерты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69" w:rsidRPr="00217C09" w:rsidTr="003D70F3">
        <w:tc>
          <w:tcPr>
            <w:tcW w:w="1809" w:type="dxa"/>
            <w:vMerge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ТЮЗ</w:t>
            </w:r>
          </w:p>
        </w:tc>
        <w:tc>
          <w:tcPr>
            <w:tcW w:w="4510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артистами ТЮЗ</w:t>
            </w:r>
            <w:proofErr w:type="gramStart"/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69" w:rsidRPr="00217C09" w:rsidTr="003D70F3">
        <w:tc>
          <w:tcPr>
            <w:tcW w:w="1809" w:type="dxa"/>
            <w:vMerge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коллективы</w:t>
            </w:r>
          </w:p>
        </w:tc>
        <w:tc>
          <w:tcPr>
            <w:tcW w:w="4510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театрализованных постановок на базе ДОУ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69" w:rsidRPr="00217C09" w:rsidTr="003D70F3">
        <w:tc>
          <w:tcPr>
            <w:tcW w:w="1809" w:type="dxa"/>
            <w:vMerge w:val="restart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ГБДД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 с детьми по правилам </w:t>
            </w: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движения, участие в выставках, смотрах-конкурсах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795769" w:rsidRPr="00217C09" w:rsidTr="003D70F3">
        <w:tc>
          <w:tcPr>
            <w:tcW w:w="1809" w:type="dxa"/>
            <w:vMerge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воспитательно-профилактическая работа с семьями детей, находящимися в социально опасном положении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95769" w:rsidRPr="00217C09" w:rsidTr="003D70F3">
        <w:tc>
          <w:tcPr>
            <w:tcW w:w="1809" w:type="dxa"/>
            <w:vMerge w:val="restart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социальной помощи семье и детям</w:t>
            </w:r>
          </w:p>
        </w:tc>
        <w:tc>
          <w:tcPr>
            <w:tcW w:w="4510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родителей, попавших в трудную жизненную ситуацию. Проведение акций «Подарок солдату», сбор детских вещей и оказание помощи малообеспеченным семьям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ДОУ</w:t>
            </w:r>
          </w:p>
        </w:tc>
      </w:tr>
      <w:tr w:rsidR="00795769" w:rsidRPr="00217C09" w:rsidTr="003D70F3">
        <w:tc>
          <w:tcPr>
            <w:tcW w:w="1809" w:type="dxa"/>
            <w:vMerge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Молодежные инициативные группы</w:t>
            </w:r>
          </w:p>
        </w:tc>
        <w:tc>
          <w:tcPr>
            <w:tcW w:w="4510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акции, фестивали семейных клубов, конкурсы творчества для родителей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МИГ</w:t>
            </w:r>
          </w:p>
        </w:tc>
      </w:tr>
      <w:tr w:rsidR="00795769" w:rsidRPr="00217C09" w:rsidTr="003D70F3">
        <w:tc>
          <w:tcPr>
            <w:tcW w:w="1809" w:type="dxa"/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охране природы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795769" w:rsidRPr="00217C09" w:rsidRDefault="00795769" w:rsidP="003D70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организация выставок, экологические акции, экологический театр.</w:t>
            </w:r>
          </w:p>
        </w:tc>
        <w:tc>
          <w:tcPr>
            <w:tcW w:w="1632" w:type="dxa"/>
          </w:tcPr>
          <w:p w:rsidR="00795769" w:rsidRPr="00217C09" w:rsidRDefault="00795769" w:rsidP="003D7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</w:tbl>
    <w:tbl>
      <w:tblPr>
        <w:tblW w:w="100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0"/>
        <w:gridCol w:w="3340"/>
        <w:gridCol w:w="3340"/>
      </w:tblGrid>
      <w:tr w:rsidR="00795769" w:rsidRPr="00217C09" w:rsidTr="003D70F3">
        <w:trPr>
          <w:trHeight w:val="20"/>
          <w:tblCellSpacing w:w="0" w:type="dxa"/>
        </w:trPr>
        <w:tc>
          <w:tcPr>
            <w:tcW w:w="3340" w:type="dxa"/>
          </w:tcPr>
          <w:p w:rsidR="00795769" w:rsidRPr="00217C09" w:rsidRDefault="00795769" w:rsidP="003D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</w:tcPr>
          <w:p w:rsidR="00795769" w:rsidRPr="00217C09" w:rsidRDefault="00795769" w:rsidP="003D70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769" w:rsidRPr="00217C09" w:rsidRDefault="00795769" w:rsidP="003D70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работы с социумом</w:t>
            </w:r>
          </w:p>
        </w:tc>
        <w:tc>
          <w:tcPr>
            <w:tcW w:w="3340" w:type="dxa"/>
          </w:tcPr>
          <w:p w:rsidR="00795769" w:rsidRPr="00217C09" w:rsidRDefault="00795769" w:rsidP="003D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703"/>
        <w:gridCol w:w="5158"/>
        <w:gridCol w:w="1668"/>
        <w:gridCol w:w="2042"/>
      </w:tblGrid>
      <w:tr w:rsidR="00795769" w:rsidRPr="00217C09" w:rsidTr="003D70F3">
        <w:tc>
          <w:tcPr>
            <w:tcW w:w="703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59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703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92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95769" w:rsidRPr="00217C09" w:rsidTr="003D70F3">
        <w:tc>
          <w:tcPr>
            <w:tcW w:w="703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59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Участие в написании книги «Село Пригородное</w:t>
            </w:r>
            <w:proofErr w:type="gramStart"/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3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092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Издание книги</w:t>
            </w:r>
          </w:p>
        </w:tc>
      </w:tr>
      <w:tr w:rsidR="00795769" w:rsidRPr="00217C09" w:rsidTr="003D70F3">
        <w:tc>
          <w:tcPr>
            <w:tcW w:w="703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359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75летию Великой Победы</w:t>
            </w:r>
          </w:p>
        </w:tc>
        <w:tc>
          <w:tcPr>
            <w:tcW w:w="1703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092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795769" w:rsidRPr="00217C09" w:rsidRDefault="00795769" w:rsidP="0079576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7C09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703"/>
        <w:gridCol w:w="5150"/>
        <w:gridCol w:w="1683"/>
        <w:gridCol w:w="2035"/>
      </w:tblGrid>
      <w:tr w:rsidR="00795769" w:rsidRPr="00217C09" w:rsidTr="003D70F3">
        <w:tc>
          <w:tcPr>
            <w:tcW w:w="703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59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Издан сборник стихотворений «Мое детство»</w:t>
            </w:r>
          </w:p>
        </w:tc>
        <w:tc>
          <w:tcPr>
            <w:tcW w:w="1417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библиотека </w:t>
            </w:r>
            <w:r w:rsidRPr="0021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Сах</w:t>
            </w:r>
            <w:proofErr w:type="gramStart"/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17C09">
              <w:rPr>
                <w:rFonts w:ascii="Times New Roman" w:hAnsi="Times New Roman" w:cs="Times New Roman"/>
                <w:sz w:val="24"/>
                <w:szCs w:val="24"/>
              </w:rPr>
              <w:t>Якутии)</w:t>
            </w:r>
          </w:p>
        </w:tc>
        <w:tc>
          <w:tcPr>
            <w:tcW w:w="2092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стихов</w:t>
            </w:r>
          </w:p>
        </w:tc>
      </w:tr>
      <w:tr w:rsidR="00795769" w:rsidRPr="00217C09" w:rsidTr="003D70F3">
        <w:tc>
          <w:tcPr>
            <w:tcW w:w="703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95769" w:rsidRPr="00217C09" w:rsidRDefault="00795769" w:rsidP="003D7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769" w:rsidRPr="00217C09" w:rsidRDefault="00795769" w:rsidP="007957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sectPr w:rsidR="00795769" w:rsidRPr="00217C09" w:rsidSect="00C4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319"/>
    <w:rsid w:val="00217C09"/>
    <w:rsid w:val="00795769"/>
    <w:rsid w:val="00856A0A"/>
    <w:rsid w:val="00C40D35"/>
    <w:rsid w:val="00E1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69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6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2023-02-23T07:04:00Z</dcterms:created>
  <dcterms:modified xsi:type="dcterms:W3CDTF">2022-03-02T00:12:00Z</dcterms:modified>
</cp:coreProperties>
</file>