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2" w:rsidRDefault="00200202" w:rsidP="00AA6CD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00BC7" w:rsidRDefault="00200BC7" w:rsidP="00AA6CD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00BC7" w:rsidRDefault="00200BC7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7511F" w:rsidRDefault="0097511F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97511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Содержание</w:t>
      </w:r>
    </w:p>
    <w:p w:rsidR="0097511F" w:rsidRDefault="0097511F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7511F" w:rsidRDefault="0097511F" w:rsidP="0083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7511F" w:rsidRPr="0097511F" w:rsidRDefault="0097511F" w:rsidP="00975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  <w:gridCol w:w="472"/>
      </w:tblGrid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97511F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278B4" w:rsidRPr="00C27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 ПРОГРАММЫ</w:t>
            </w:r>
            <w:r w:rsidRPr="00C27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………………………………………………………….</w:t>
            </w:r>
          </w:p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97511F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Default="00C278B4" w:rsidP="008343EC">
            <w:pPr>
              <w:pStyle w:val="a6"/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="0083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  <w:r w:rsidRPr="0083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</w:t>
            </w:r>
            <w:r w:rsidR="0097511F" w:rsidRPr="0083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…………….</w:t>
            </w:r>
          </w:p>
          <w:p w:rsidR="008343EC" w:rsidRPr="008343EC" w:rsidRDefault="008343EC" w:rsidP="008343EC">
            <w:pPr>
              <w:pStyle w:val="a6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97511F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78B4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C27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B4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C27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9751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1</w:t>
            </w:r>
            <w:r w:rsidRPr="008343EC">
              <w:rPr>
                <w:b/>
                <w:color w:val="auto"/>
              </w:rPr>
              <w:t>.1.Актуальность разработки Программы наставничест</w:t>
            </w:r>
            <w:r>
              <w:rPr>
                <w:color w:val="auto"/>
              </w:rPr>
              <w:t>ва……………………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78B4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Default="00C278B4" w:rsidP="008343EC">
            <w:pPr>
              <w:pStyle w:val="Default"/>
              <w:numPr>
                <w:ilvl w:val="1"/>
                <w:numId w:val="20"/>
              </w:numPr>
              <w:rPr>
                <w:b/>
                <w:bCs/>
                <w:color w:val="auto"/>
              </w:rPr>
            </w:pPr>
            <w:r w:rsidRPr="005C603D">
              <w:rPr>
                <w:b/>
                <w:bCs/>
                <w:color w:val="auto"/>
              </w:rPr>
              <w:t>Цель и задачи Программы наставничества</w:t>
            </w:r>
            <w:r>
              <w:rPr>
                <w:b/>
                <w:bCs/>
                <w:color w:val="auto"/>
              </w:rPr>
              <w:t>………………………………</w:t>
            </w:r>
            <w:r w:rsidR="008343EC">
              <w:rPr>
                <w:b/>
                <w:bCs/>
                <w:color w:val="auto"/>
              </w:rPr>
              <w:t>……</w:t>
            </w:r>
          </w:p>
          <w:p w:rsidR="008343EC" w:rsidRPr="00C278B4" w:rsidRDefault="008343EC" w:rsidP="008343EC">
            <w:pPr>
              <w:pStyle w:val="Default"/>
              <w:ind w:left="768"/>
              <w:rPr>
                <w:b/>
                <w:bCs/>
                <w:color w:val="auto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278B4" w:rsidRPr="00C2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ОСНОВЫ РЕАЛИЗАЦИИ</w:t>
            </w:r>
            <w:r w:rsidR="00C278B4" w:rsidRPr="00C2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B4" w:rsidRPr="00C2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НАСТАВНИЧЕСТВА</w:t>
            </w:r>
            <w:r w:rsidR="00C278B4" w:rsidRPr="00C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</w:t>
            </w:r>
          </w:p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8343EC" w:rsidRDefault="0097511F" w:rsidP="008343EC">
            <w:pPr>
              <w:pStyle w:val="Default"/>
              <w:numPr>
                <w:ilvl w:val="0"/>
                <w:numId w:val="20"/>
              </w:numPr>
              <w:rPr>
                <w:b/>
                <w:bCs/>
                <w:color w:val="auto"/>
              </w:rPr>
            </w:pPr>
            <w:r w:rsidRPr="00C278B4">
              <w:rPr>
                <w:b/>
                <w:bCs/>
                <w:color w:val="auto"/>
              </w:rPr>
              <w:t>ОЖИДАЕМЫЕ РЕЗУЛЬТАТЫ РЕАЛИЗАЦИИ</w:t>
            </w:r>
            <w:r w:rsidRPr="00C278B4">
              <w:rPr>
                <w:color w:val="auto"/>
              </w:rPr>
              <w:t xml:space="preserve">  </w:t>
            </w:r>
            <w:r w:rsidRPr="00C278B4">
              <w:rPr>
                <w:b/>
                <w:bCs/>
                <w:color w:val="auto"/>
              </w:rPr>
              <w:t>ПРОГРАММЫ НАСТАВНИЧЕСТВА…………………………………………………………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97511F" w:rsidP="0097511F">
            <w:pPr>
              <w:pStyle w:val="Default"/>
              <w:rPr>
                <w:b/>
                <w:bCs/>
                <w:color w:val="auto"/>
              </w:rPr>
            </w:pPr>
            <w:r w:rsidRPr="00C278B4">
              <w:rPr>
                <w:b/>
                <w:bCs/>
                <w:color w:val="auto"/>
              </w:rPr>
              <w:t>4. СТРУКТУРА УПРАВЛЕНИЯ РЕАЛИЗАЦИЕЙ</w:t>
            </w:r>
            <w:r w:rsidRPr="00C278B4">
              <w:rPr>
                <w:color w:val="auto"/>
              </w:rPr>
              <w:t xml:space="preserve">  </w:t>
            </w:r>
            <w:r w:rsidRPr="00C278B4">
              <w:rPr>
                <w:b/>
                <w:bCs/>
                <w:color w:val="auto"/>
              </w:rPr>
              <w:t xml:space="preserve"> ПРОГРАММЫ НАСТАВНИЧЕСТВА …………………………………………………………….</w:t>
            </w:r>
          </w:p>
          <w:p w:rsidR="008343EC" w:rsidRPr="00C278B4" w:rsidRDefault="008343EC" w:rsidP="0097511F">
            <w:pPr>
              <w:pStyle w:val="Default"/>
              <w:rPr>
                <w:color w:val="auto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97511F" w:rsidP="0097511F">
            <w:pPr>
              <w:pStyle w:val="Default"/>
              <w:ind w:right="-143"/>
              <w:jc w:val="both"/>
              <w:rPr>
                <w:b/>
                <w:bCs/>
              </w:rPr>
            </w:pPr>
            <w:r w:rsidRPr="00C278B4">
              <w:rPr>
                <w:b/>
                <w:bCs/>
              </w:rPr>
              <w:t>5. КАДРОВАЯ СИСТЕМА РЕАЛИЗАЦИИ ПРОГРАММЫ НАСТАВНИЧЕСТВА</w:t>
            </w:r>
          </w:p>
          <w:p w:rsidR="008343EC" w:rsidRPr="00C278B4" w:rsidRDefault="008343EC" w:rsidP="0097511F">
            <w:pPr>
              <w:pStyle w:val="Default"/>
              <w:ind w:right="-143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511F" w:rsidRPr="00C278B4" w:rsidTr="00A964B9">
        <w:trPr>
          <w:trHeight w:val="312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Default="0097511F" w:rsidP="0097511F">
            <w:pPr>
              <w:pStyle w:val="Default"/>
              <w:jc w:val="both"/>
              <w:rPr>
                <w:b/>
                <w:bCs/>
              </w:rPr>
            </w:pPr>
            <w:r w:rsidRPr="00C278B4">
              <w:rPr>
                <w:b/>
                <w:bCs/>
              </w:rPr>
              <w:t>6. ЭТАПЫ РЕАЛИЗАЦИИ ПРОГРАММЫ НАСТАВНИЧЕСТВА ………………..</w:t>
            </w:r>
          </w:p>
          <w:p w:rsidR="008343EC" w:rsidRPr="00C278B4" w:rsidRDefault="008343EC" w:rsidP="0097511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43EC" w:rsidRPr="00C278B4" w:rsidTr="00A964B9">
        <w:trPr>
          <w:trHeight w:val="144"/>
        </w:trPr>
        <w:tc>
          <w:tcPr>
            <w:tcW w:w="9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8343EC" w:rsidRDefault="008343EC" w:rsidP="008343EC">
            <w:pPr>
              <w:pStyle w:val="Default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t>1 этап</w:t>
            </w:r>
            <w:r>
              <w:t xml:space="preserve">: </w:t>
            </w:r>
            <w:r w:rsidRPr="005C603D">
              <w:rPr>
                <w:b/>
                <w:bCs/>
              </w:rPr>
              <w:t xml:space="preserve">Адаптация молодого педагога </w:t>
            </w:r>
            <w:r>
              <w:rPr>
                <w:b/>
                <w:bCs/>
              </w:rPr>
              <w:t>…………………………………………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43EC" w:rsidRPr="00C278B4" w:rsidTr="00A964B9">
        <w:trPr>
          <w:trHeight w:val="120"/>
        </w:trPr>
        <w:tc>
          <w:tcPr>
            <w:tcW w:w="9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8343EC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этап: Профессиональный рост педагога………………………………………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43EC" w:rsidRPr="00C278B4" w:rsidTr="00A964B9">
        <w:trPr>
          <w:trHeight w:val="384"/>
        </w:trPr>
        <w:tc>
          <w:tcPr>
            <w:tcW w:w="9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8343EC" w:rsidRDefault="008343EC" w:rsidP="008343EC">
            <w:pPr>
              <w:pStyle w:val="Default"/>
              <w:numPr>
                <w:ilvl w:val="0"/>
                <w:numId w:val="19"/>
              </w:numPr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3 этап:</w:t>
            </w:r>
            <w:r w:rsidRPr="005C603D">
              <w:rPr>
                <w:b/>
                <w:bCs/>
                <w:color w:val="auto"/>
              </w:rPr>
              <w:t xml:space="preserve"> Развитие потенциала молодого специалиста </w:t>
            </w:r>
            <w:r>
              <w:rPr>
                <w:b/>
                <w:bCs/>
                <w:color w:val="auto"/>
              </w:rPr>
              <w:t>…………………………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43EC" w:rsidRPr="00C278B4" w:rsidTr="00A964B9">
        <w:trPr>
          <w:trHeight w:val="156"/>
        </w:trPr>
        <w:tc>
          <w:tcPr>
            <w:tcW w:w="9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Default="008343EC" w:rsidP="008343EC">
            <w:pPr>
              <w:pStyle w:val="Default"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План работы с  молодыми педагогами………………………………………….</w:t>
            </w:r>
          </w:p>
          <w:p w:rsidR="008343EC" w:rsidRDefault="008343EC" w:rsidP="008343EC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EC" w:rsidRPr="00C278B4" w:rsidRDefault="008343EC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C278B4" w:rsidP="00C278B4">
            <w:pPr>
              <w:pStyle w:val="Default"/>
              <w:rPr>
                <w:b/>
                <w:bCs/>
              </w:rPr>
            </w:pPr>
            <w:r w:rsidRPr="00C278B4">
              <w:rPr>
                <w:b/>
                <w:bCs/>
              </w:rPr>
              <w:t xml:space="preserve"> 7.      ФОРМЫ НАСТАВНИЧЕСТВА…………………………………………………... </w:t>
            </w:r>
          </w:p>
          <w:p w:rsidR="008343EC" w:rsidRPr="00C278B4" w:rsidRDefault="008343EC" w:rsidP="00C278B4">
            <w:pPr>
              <w:pStyle w:val="Default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C278B4" w:rsidP="00C278B4">
            <w:pPr>
              <w:pStyle w:val="Default"/>
              <w:rPr>
                <w:b/>
                <w:bCs/>
              </w:rPr>
            </w:pPr>
            <w:r w:rsidRPr="00C278B4">
              <w:rPr>
                <w:b/>
                <w:bCs/>
              </w:rPr>
              <w:t xml:space="preserve"> 8. ПРИМЕНЯЕМЫЕ ТЕХНОЛОГИИ ………………………………………………..</w:t>
            </w:r>
          </w:p>
          <w:p w:rsidR="008343EC" w:rsidRPr="00C278B4" w:rsidRDefault="008343EC" w:rsidP="00C278B4">
            <w:pPr>
              <w:pStyle w:val="Default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511F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Default="00C278B4" w:rsidP="00C278B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МОНИТОРИНГ И ОЦЕНКА РЕЗУЛЬТАТОВ РЕАЛИЗАЦИИ  ПРОГРАММЫ НАСТАВНИЧЕСТВА</w:t>
            </w:r>
            <w:r w:rsidR="00834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8343EC" w:rsidRPr="00C278B4" w:rsidRDefault="008343EC" w:rsidP="00C278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1F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278B4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Default="00C278B4" w:rsidP="00C278B4">
            <w:pPr>
              <w:pStyle w:val="Default"/>
              <w:rPr>
                <w:b/>
                <w:bCs/>
                <w:color w:val="auto"/>
              </w:rPr>
            </w:pPr>
            <w:r w:rsidRPr="00C278B4">
              <w:rPr>
                <w:b/>
                <w:bCs/>
                <w:color w:val="auto"/>
              </w:rPr>
              <w:t xml:space="preserve"> 10. МЕХАНИЗМЫ МОТИВАЦИИ И ПООЩРЕНИЯ НАСТАВНИКОВ ………..</w:t>
            </w:r>
          </w:p>
          <w:p w:rsidR="008343EC" w:rsidRPr="00C278B4" w:rsidRDefault="008343EC" w:rsidP="00C278B4">
            <w:pPr>
              <w:pStyle w:val="Default"/>
              <w:rPr>
                <w:color w:val="auto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64B9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Pr="00C278B4" w:rsidRDefault="00A964B9" w:rsidP="00C278B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Приложение №1 форма индивидуального становления молодого педагога……..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Pr="00C278B4" w:rsidRDefault="00A964B9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964B9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C278B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Приложение №2  показатели системы оценки профессиональной деятельности молодого педагога…………………………………………………………………………..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Pr="00C278B4" w:rsidRDefault="00A964B9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964B9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C278B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Приложение №3 Анкета для педагога наставника для анализа промежуточных результатов работы………………………………………………………………………...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64B9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A964B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Приложение №4 Анкета для молодого  педагога ……………………………………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964B9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A964B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Приложение №4 Анкета для молодого педагога  для анализа промежуточных результатов работы………………………………………………………………………...</w:t>
            </w:r>
          </w:p>
          <w:p w:rsidR="00A964B9" w:rsidRDefault="00A964B9" w:rsidP="00A964B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B9" w:rsidRDefault="00A964B9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278B4" w:rsidRPr="00C278B4" w:rsidTr="00A964B9"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B4" w:rsidRPr="00C278B4" w:rsidRDefault="00C278B4" w:rsidP="009751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11F" w:rsidRDefault="0097511F" w:rsidP="00AA6CD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278B4" w:rsidRDefault="00C278B4" w:rsidP="008343E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746F8E" w:rsidRDefault="00746F8E" w:rsidP="008343E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A6CD0" w:rsidRPr="000459D6" w:rsidRDefault="00AA6CD0" w:rsidP="00AA6CD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459D6">
        <w:rPr>
          <w:rFonts w:ascii="Times New Roman" w:hAnsi="Times New Roman" w:cs="Times New Roman"/>
          <w:b/>
          <w:bCs/>
          <w:sz w:val="23"/>
          <w:szCs w:val="23"/>
        </w:rPr>
        <w:lastRenderedPageBreak/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7229"/>
      </w:tblGrid>
      <w:tr w:rsidR="00AA6CD0" w:rsidRPr="005C603D" w:rsidTr="005C603D">
        <w:trPr>
          <w:trHeight w:val="385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Полное наименование Программы </w:t>
            </w:r>
          </w:p>
        </w:tc>
        <w:tc>
          <w:tcPr>
            <w:tcW w:w="7229" w:type="dxa"/>
          </w:tcPr>
          <w:p w:rsidR="00AA6CD0" w:rsidRPr="005C603D" w:rsidRDefault="00AA6CD0" w:rsidP="00AA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</w:t>
            </w:r>
            <w:r w:rsidRPr="005C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учреждение «Детский сад </w:t>
            </w:r>
            <w:proofErr w:type="spellStart"/>
            <w:r w:rsidRPr="005C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5C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№ 43 «Улыбка»</w:t>
            </w:r>
          </w:p>
        </w:tc>
      </w:tr>
      <w:tr w:rsidR="00AA6CD0" w:rsidRPr="005C603D" w:rsidTr="005C603D">
        <w:trPr>
          <w:trHeight w:val="385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Решение об утверждении Программы </w:t>
            </w:r>
          </w:p>
        </w:tc>
        <w:tc>
          <w:tcPr>
            <w:tcW w:w="7229" w:type="dxa"/>
          </w:tcPr>
          <w:p w:rsidR="00AA6CD0" w:rsidRPr="005C603D" w:rsidRDefault="00AA6CD0" w:rsidP="00AA6CD0">
            <w:pPr>
              <w:pStyle w:val="Default"/>
            </w:pPr>
            <w:r w:rsidRPr="005C603D">
              <w:t xml:space="preserve">Приказ № 01-104 от «16 » сентября 2022 года </w:t>
            </w:r>
          </w:p>
        </w:tc>
      </w:tr>
      <w:tr w:rsidR="00AA6CD0" w:rsidRPr="005C603D" w:rsidTr="005C603D">
        <w:trPr>
          <w:trHeight w:val="544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Авторы-разработчики Программы </w:t>
            </w:r>
          </w:p>
        </w:tc>
        <w:tc>
          <w:tcPr>
            <w:tcW w:w="7229" w:type="dxa"/>
          </w:tcPr>
          <w:p w:rsidR="00AA6CD0" w:rsidRPr="005C603D" w:rsidRDefault="00AA6CD0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60619C" w:rsidRPr="005C603D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="0060619C"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A6CD0" w:rsidRPr="005C603D" w:rsidRDefault="00AA6CD0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60619C" w:rsidRPr="005C603D">
              <w:rPr>
                <w:rFonts w:ascii="Times New Roman" w:hAnsi="Times New Roman" w:cs="Times New Roman"/>
                <w:sz w:val="24"/>
                <w:szCs w:val="24"/>
              </w:rPr>
              <w:t>Семенова С.Е.</w:t>
            </w: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D0" w:rsidRPr="005C603D" w:rsidRDefault="00AA6CD0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60619C" w:rsidRPr="005C603D">
              <w:rPr>
                <w:rFonts w:ascii="Times New Roman" w:hAnsi="Times New Roman" w:cs="Times New Roman"/>
                <w:sz w:val="24"/>
                <w:szCs w:val="24"/>
              </w:rPr>
              <w:t>Ефимова В.С.</w:t>
            </w: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03D" w:rsidRPr="005C603D" w:rsidTr="005C603D">
        <w:trPr>
          <w:trHeight w:val="6981"/>
        </w:trPr>
        <w:tc>
          <w:tcPr>
            <w:tcW w:w="2553" w:type="dxa"/>
          </w:tcPr>
          <w:p w:rsidR="005C603D" w:rsidRPr="005C603D" w:rsidRDefault="005C603D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Нормативно-правовая база </w:t>
            </w:r>
          </w:p>
          <w:p w:rsidR="005C603D" w:rsidRPr="005C603D" w:rsidRDefault="005C603D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AA6CD0">
            <w:pPr>
              <w:pStyle w:val="Default"/>
              <w:rPr>
                <w:b/>
              </w:rPr>
            </w:pPr>
          </w:p>
        </w:tc>
        <w:tc>
          <w:tcPr>
            <w:tcW w:w="7229" w:type="dxa"/>
          </w:tcPr>
          <w:p w:rsidR="005C603D" w:rsidRPr="005C603D" w:rsidRDefault="005C603D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обучающимися»; </w:t>
            </w:r>
          </w:p>
          <w:p w:rsidR="005C603D" w:rsidRPr="005C603D" w:rsidRDefault="005C603D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обучающимися»); </w:t>
            </w:r>
            <w:proofErr w:type="gramEnd"/>
          </w:p>
          <w:p w:rsidR="005C603D" w:rsidRPr="005C603D" w:rsidRDefault="005C603D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(2021 г.); </w:t>
            </w:r>
          </w:p>
          <w:p w:rsidR="005C603D" w:rsidRPr="005C603D" w:rsidRDefault="005C603D" w:rsidP="006061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Якутска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от 11.11.2021 г. № 01-10/925  «Об организации работы по внедрению Муниципальной целевой модели наставничества </w:t>
            </w:r>
          </w:p>
          <w:p w:rsidR="005C603D" w:rsidRPr="005C603D" w:rsidRDefault="005C603D" w:rsidP="00AA6CD0">
            <w:pPr>
              <w:pStyle w:val="Default"/>
            </w:pPr>
            <w:r w:rsidRPr="005C603D">
              <w:t xml:space="preserve">в образовательном пространстве города Якутска»; </w:t>
            </w:r>
          </w:p>
          <w:p w:rsidR="005C603D" w:rsidRPr="005C603D" w:rsidRDefault="005C603D" w:rsidP="00710BAE">
            <w:pPr>
              <w:pStyle w:val="Default"/>
              <w:numPr>
                <w:ilvl w:val="0"/>
                <w:numId w:val="1"/>
              </w:numPr>
            </w:pPr>
            <w:r w:rsidRPr="005C603D">
              <w:t xml:space="preserve">Положение о системе наставничества </w:t>
            </w:r>
          </w:p>
        </w:tc>
      </w:tr>
      <w:tr w:rsidR="00AA6CD0" w:rsidRPr="005C603D" w:rsidTr="005C603D">
        <w:trPr>
          <w:trHeight w:val="1075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Цель Программы </w:t>
            </w:r>
          </w:p>
        </w:tc>
        <w:tc>
          <w:tcPr>
            <w:tcW w:w="7229" w:type="dxa"/>
          </w:tcPr>
          <w:p w:rsidR="00AA6CD0" w:rsidRPr="005C603D" w:rsidRDefault="00AA6CD0">
            <w:pPr>
              <w:pStyle w:val="Default"/>
            </w:pPr>
            <w:r w:rsidRPr="005C603D">
              <w:t xml:space="preserve">Оказание помощи молодым педагогам в профессиональном становлении, адаптации к коллективу коллег, детей, родителей.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деятельности. </w:t>
            </w:r>
          </w:p>
        </w:tc>
      </w:tr>
      <w:tr w:rsidR="00AA6CD0" w:rsidRPr="005C603D" w:rsidTr="005C603D">
        <w:trPr>
          <w:trHeight w:val="559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Задачи Программы </w:t>
            </w:r>
          </w:p>
        </w:tc>
        <w:tc>
          <w:tcPr>
            <w:tcW w:w="7229" w:type="dxa"/>
          </w:tcPr>
          <w:p w:rsidR="00AA6CD0" w:rsidRPr="005C603D" w:rsidRDefault="00AA6CD0" w:rsidP="0060619C">
            <w:pPr>
              <w:pStyle w:val="Default"/>
            </w:pPr>
            <w:r w:rsidRPr="005C603D">
              <w:t xml:space="preserve">1. Создать психологически комфортную среду для развития и повышения квалификации педагогов для увеличения числа закрепившихся в профессии педагогических кадров </w:t>
            </w:r>
          </w:p>
          <w:p w:rsidR="00AA6CD0" w:rsidRPr="005C603D" w:rsidRDefault="00AA6CD0" w:rsidP="0060619C">
            <w:pPr>
              <w:pStyle w:val="Default"/>
            </w:pPr>
            <w:r w:rsidRPr="005C603D">
              <w:t xml:space="preserve">2. Оказать теоретическую, психологическую, методическую поддержку молодых педагогов. </w:t>
            </w:r>
          </w:p>
          <w:p w:rsidR="00AA6CD0" w:rsidRPr="005C603D" w:rsidRDefault="00AA6CD0" w:rsidP="0060619C">
            <w:pPr>
              <w:pStyle w:val="Default"/>
            </w:pPr>
            <w:r w:rsidRPr="005C603D">
              <w:t xml:space="preserve">3. Раскрыть личностный, творческий, профессиональный потенциал наставника и наставляемого через реализацию индивидуальной образовательной траектории. </w:t>
            </w:r>
          </w:p>
        </w:tc>
      </w:tr>
      <w:tr w:rsidR="00AA6CD0" w:rsidRPr="005C603D" w:rsidTr="005C603D">
        <w:trPr>
          <w:trHeight w:val="428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Ожидаемые </w:t>
            </w:r>
            <w:r w:rsidRPr="005C603D">
              <w:rPr>
                <w:b/>
              </w:rPr>
              <w:lastRenderedPageBreak/>
              <w:t xml:space="preserve">результаты: </w:t>
            </w:r>
          </w:p>
        </w:tc>
        <w:tc>
          <w:tcPr>
            <w:tcW w:w="7229" w:type="dxa"/>
          </w:tcPr>
          <w:p w:rsidR="00AA6CD0" w:rsidRPr="005C603D" w:rsidRDefault="00AA6CD0">
            <w:pPr>
              <w:pStyle w:val="Default"/>
            </w:pPr>
            <w:r w:rsidRPr="005C603D">
              <w:rPr>
                <w:b/>
                <w:bCs/>
              </w:rPr>
              <w:lastRenderedPageBreak/>
              <w:t xml:space="preserve">1. для молодого специалиста: </w:t>
            </w:r>
          </w:p>
          <w:p w:rsidR="00AA6CD0" w:rsidRPr="005C603D" w:rsidRDefault="00AA6CD0">
            <w:pPr>
              <w:pStyle w:val="Default"/>
            </w:pPr>
            <w:r w:rsidRPr="005C603D">
              <w:lastRenderedPageBreak/>
              <w:t xml:space="preserve">-Познание молодым педагогом своих профессиональных качеств и ориентация на ценности саморазвития.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-Качественные изменения во взаимоотношениях с коллегами, воспитанниками, родителями (законными представителями).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-Стремление взаимодействовать с установкой на открытость, взаимопомощь.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Рост профессиональной и методической компетенции молодого педагога, повышение уровня готовности к педагогической деятельности.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ускорение процесса профессионального становления молодого специалиста. </w:t>
            </w:r>
          </w:p>
          <w:p w:rsidR="00AA6CD0" w:rsidRPr="005C603D" w:rsidRDefault="00AA6CD0">
            <w:pPr>
              <w:pStyle w:val="Default"/>
            </w:pPr>
            <w:r w:rsidRPr="005C603D">
              <w:rPr>
                <w:b/>
                <w:bCs/>
              </w:rPr>
              <w:t xml:space="preserve">2. для наставника: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эффективный способ самореализации;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повышение квалификации;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достижение более высокого уровня профессиональной компетенции. </w:t>
            </w:r>
          </w:p>
          <w:p w:rsidR="00AA6CD0" w:rsidRPr="005C603D" w:rsidRDefault="00AA6CD0">
            <w:pPr>
              <w:pStyle w:val="Default"/>
            </w:pPr>
            <w:r w:rsidRPr="005C603D">
              <w:rPr>
                <w:b/>
                <w:bCs/>
              </w:rPr>
              <w:t xml:space="preserve">3. для образовательной организации: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-успешная адаптация молодых специалистов;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повышение уровня </w:t>
            </w:r>
            <w:proofErr w:type="spellStart"/>
            <w:r w:rsidRPr="005C603D">
              <w:t>закрепляемости</w:t>
            </w:r>
            <w:proofErr w:type="spellEnd"/>
            <w:r w:rsidRPr="005C603D">
              <w:t xml:space="preserve"> молодых специалистов в образовательном учреждении. </w:t>
            </w:r>
          </w:p>
        </w:tc>
      </w:tr>
      <w:tr w:rsidR="00AA6CD0" w:rsidRPr="005C603D" w:rsidTr="005C603D">
        <w:trPr>
          <w:trHeight w:val="661"/>
        </w:trPr>
        <w:tc>
          <w:tcPr>
            <w:tcW w:w="2553" w:type="dxa"/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lastRenderedPageBreak/>
              <w:t xml:space="preserve">Реализуемые формы наставничества </w:t>
            </w:r>
          </w:p>
        </w:tc>
        <w:tc>
          <w:tcPr>
            <w:tcW w:w="7229" w:type="dxa"/>
          </w:tcPr>
          <w:p w:rsidR="00AA6CD0" w:rsidRPr="005C603D" w:rsidRDefault="00AA6CD0">
            <w:pPr>
              <w:pStyle w:val="Default"/>
            </w:pPr>
            <w:r w:rsidRPr="005C603D">
              <w:t xml:space="preserve">В отношении педагогических работников реализуются следующие формы наставничества: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1) «педагог – педагог»,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2) «руководитель образовательной организации – педагог», </w:t>
            </w:r>
          </w:p>
        </w:tc>
      </w:tr>
      <w:tr w:rsidR="00AA6CD0" w:rsidRPr="005C603D" w:rsidTr="005C603D">
        <w:trPr>
          <w:trHeight w:val="523"/>
        </w:trPr>
        <w:tc>
          <w:tcPr>
            <w:tcW w:w="2553" w:type="dxa"/>
            <w:tcBorders>
              <w:bottom w:val="single" w:sz="4" w:space="0" w:color="auto"/>
            </w:tcBorders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Участники программы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A6CD0" w:rsidRPr="005C603D" w:rsidRDefault="00AA6CD0">
            <w:pPr>
              <w:pStyle w:val="Default"/>
            </w:pPr>
            <w:r w:rsidRPr="005C603D">
              <w:t xml:space="preserve">1. Заведующий ДОУ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2. Куратор (старший воспитатель)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3. Педагог-психолог </w:t>
            </w:r>
          </w:p>
          <w:p w:rsidR="00AA6CD0" w:rsidRPr="005C603D" w:rsidRDefault="00AA6CD0">
            <w:pPr>
              <w:pStyle w:val="Default"/>
            </w:pPr>
            <w:r w:rsidRPr="005C603D">
              <w:t>4.Наставник</w:t>
            </w:r>
          </w:p>
          <w:p w:rsidR="00AA6CD0" w:rsidRPr="005C603D" w:rsidRDefault="0060619C">
            <w:pPr>
              <w:pStyle w:val="Default"/>
            </w:pPr>
            <w:r w:rsidRPr="005C603D">
              <w:t>5.Наставляемый (молодой (вновь принятый) педагог)</w:t>
            </w:r>
          </w:p>
        </w:tc>
      </w:tr>
      <w:tr w:rsidR="00AA6CD0" w:rsidRPr="005C603D" w:rsidTr="005C6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Структура управления реализацией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CC3082" w:rsidP="00710BAE">
            <w:pPr>
              <w:pStyle w:val="Default"/>
              <w:numPr>
                <w:ilvl w:val="0"/>
                <w:numId w:val="1"/>
              </w:numPr>
            </w:pPr>
            <w:r w:rsidRPr="005C603D">
              <w:t xml:space="preserve">Заведующий </w:t>
            </w:r>
          </w:p>
          <w:p w:rsidR="00AA6CD0" w:rsidRPr="005C603D" w:rsidRDefault="00AA6CD0" w:rsidP="00710BAE">
            <w:pPr>
              <w:pStyle w:val="Default"/>
              <w:numPr>
                <w:ilvl w:val="0"/>
                <w:numId w:val="2"/>
              </w:numPr>
            </w:pPr>
            <w:r w:rsidRPr="005C603D">
              <w:t xml:space="preserve">Куратор </w:t>
            </w:r>
          </w:p>
          <w:p w:rsidR="0060619C" w:rsidRPr="005C603D" w:rsidRDefault="00AA6CD0" w:rsidP="00710BAE">
            <w:pPr>
              <w:pStyle w:val="Default"/>
              <w:numPr>
                <w:ilvl w:val="0"/>
                <w:numId w:val="2"/>
              </w:numPr>
            </w:pPr>
            <w:r w:rsidRPr="005C603D">
              <w:t xml:space="preserve">Педагог – психолог </w:t>
            </w:r>
          </w:p>
          <w:p w:rsidR="00AA6CD0" w:rsidRPr="005C603D" w:rsidRDefault="00AA6CD0" w:rsidP="00710BAE">
            <w:pPr>
              <w:pStyle w:val="Default"/>
              <w:numPr>
                <w:ilvl w:val="0"/>
                <w:numId w:val="2"/>
              </w:numPr>
            </w:pPr>
            <w:r w:rsidRPr="005C603D">
              <w:t xml:space="preserve"> Наставник </w:t>
            </w:r>
          </w:p>
          <w:p w:rsidR="00AA6CD0" w:rsidRPr="005C603D" w:rsidRDefault="00AA6CD0" w:rsidP="00710BAE">
            <w:pPr>
              <w:pStyle w:val="Default"/>
              <w:numPr>
                <w:ilvl w:val="0"/>
                <w:numId w:val="2"/>
              </w:numPr>
            </w:pPr>
            <w:r w:rsidRPr="005C603D">
              <w:t xml:space="preserve">Наставляемый </w:t>
            </w:r>
          </w:p>
        </w:tc>
      </w:tr>
      <w:tr w:rsidR="00AA6CD0" w:rsidRPr="005C603D" w:rsidTr="005C6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Система мониторинга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AA6CD0">
            <w:pPr>
              <w:pStyle w:val="Default"/>
            </w:pPr>
            <w:r w:rsidRPr="005C603D">
              <w:t xml:space="preserve">Мониторинг и оценка результатов реализации Программы наставничества: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1.Мониторинг и оценка </w:t>
            </w:r>
            <w:proofErr w:type="gramStart"/>
            <w:r w:rsidRPr="005C603D">
              <w:t>качества процесса реализации программы наставничества</w:t>
            </w:r>
            <w:proofErr w:type="gramEnd"/>
            <w:r w:rsidRPr="005C603D">
              <w:t xml:space="preserve">.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2. Мониторинг и оценка влияния программ на всех участников. </w:t>
            </w:r>
          </w:p>
        </w:tc>
      </w:tr>
      <w:tr w:rsidR="00AA6CD0" w:rsidRPr="005C603D" w:rsidTr="005C6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AA6CD0">
            <w:pPr>
              <w:pStyle w:val="Default"/>
              <w:rPr>
                <w:b/>
              </w:rPr>
            </w:pPr>
            <w:r w:rsidRPr="005C603D">
              <w:rPr>
                <w:b/>
              </w:rPr>
              <w:t xml:space="preserve">Механизмы мотивации и поощрения наставников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5C603D" w:rsidRDefault="00AA6CD0">
            <w:pPr>
              <w:pStyle w:val="Default"/>
            </w:pPr>
            <w:r w:rsidRPr="005C603D">
              <w:t xml:space="preserve">- Материальное денежное </w:t>
            </w:r>
            <w:proofErr w:type="gramStart"/>
            <w:r w:rsidRPr="005C603D">
              <w:t>стимулирование</w:t>
            </w:r>
            <w:proofErr w:type="gramEnd"/>
            <w:r w:rsidRPr="005C603D">
              <w:t xml:space="preserve"> установленное работнику за реализацию наставнической деятельности;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Наставники рекомендуются для включения в резерв управленческих кадров;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Наставническая деятельность может быть учтена при выдвижении на профессиональные конкурсы педагогических работников, в том числе в качестве членов жюри; </w:t>
            </w:r>
          </w:p>
          <w:p w:rsidR="00AA6CD0" w:rsidRPr="005C603D" w:rsidRDefault="00AA6CD0">
            <w:pPr>
              <w:pStyle w:val="Default"/>
            </w:pPr>
            <w:r w:rsidRPr="005C603D">
              <w:t xml:space="preserve">- Награждение наставников дипломами / благодарственными письмами, представление к награждению ведомственными наградами, поощрение в социальных программах </w:t>
            </w:r>
          </w:p>
        </w:tc>
      </w:tr>
    </w:tbl>
    <w:p w:rsidR="00CC3082" w:rsidRPr="005C603D" w:rsidRDefault="00CC3082" w:rsidP="005C603D">
      <w:pPr>
        <w:rPr>
          <w:b/>
          <w:bCs/>
          <w:sz w:val="24"/>
          <w:szCs w:val="24"/>
        </w:rPr>
      </w:pPr>
    </w:p>
    <w:p w:rsidR="0060619C" w:rsidRPr="005C603D" w:rsidRDefault="0060619C" w:rsidP="009D4006">
      <w:pPr>
        <w:pStyle w:val="Default"/>
        <w:jc w:val="both"/>
      </w:pPr>
    </w:p>
    <w:p w:rsidR="005C603D" w:rsidRDefault="009D4006" w:rsidP="009D4006">
      <w:pPr>
        <w:pStyle w:val="Default"/>
        <w:jc w:val="both"/>
        <w:rPr>
          <w:b/>
          <w:bCs/>
        </w:rPr>
      </w:pPr>
      <w:r w:rsidRPr="005C603D">
        <w:rPr>
          <w:b/>
          <w:bCs/>
        </w:rPr>
        <w:t xml:space="preserve">                                                </w:t>
      </w:r>
    </w:p>
    <w:p w:rsidR="005C603D" w:rsidRDefault="005C603D" w:rsidP="009D4006">
      <w:pPr>
        <w:pStyle w:val="Default"/>
        <w:jc w:val="both"/>
        <w:rPr>
          <w:b/>
          <w:bCs/>
        </w:rPr>
      </w:pPr>
    </w:p>
    <w:p w:rsidR="0060619C" w:rsidRPr="005C603D" w:rsidRDefault="005C603D" w:rsidP="009D4006">
      <w:pPr>
        <w:pStyle w:val="Default"/>
        <w:jc w:val="both"/>
      </w:pPr>
      <w:r>
        <w:rPr>
          <w:b/>
          <w:bCs/>
        </w:rPr>
        <w:lastRenderedPageBreak/>
        <w:t xml:space="preserve">                                    </w:t>
      </w:r>
      <w:r w:rsidR="009D4006" w:rsidRPr="005C603D">
        <w:rPr>
          <w:b/>
          <w:bCs/>
        </w:rPr>
        <w:t xml:space="preserve">     </w:t>
      </w:r>
      <w:r w:rsidR="0060619C" w:rsidRPr="005C603D">
        <w:rPr>
          <w:b/>
          <w:bCs/>
        </w:rPr>
        <w:t xml:space="preserve">1. ПОЯСНИТЕЛЬНАЯ ЗАПИСКА </w:t>
      </w:r>
    </w:p>
    <w:p w:rsidR="00CC3082" w:rsidRPr="005C603D" w:rsidRDefault="00AD45F0" w:rsidP="009D4006">
      <w:pPr>
        <w:pStyle w:val="Default"/>
        <w:jc w:val="both"/>
        <w:rPr>
          <w:b/>
          <w:bCs/>
        </w:rPr>
      </w:pPr>
      <w:r w:rsidRPr="005C603D">
        <w:rPr>
          <w:b/>
          <w:bCs/>
        </w:rPr>
        <w:t xml:space="preserve">                                                               </w:t>
      </w:r>
    </w:p>
    <w:p w:rsidR="0060619C" w:rsidRPr="005C603D" w:rsidRDefault="00CC3082" w:rsidP="009D4006">
      <w:pPr>
        <w:pStyle w:val="Default"/>
        <w:jc w:val="both"/>
        <w:rPr>
          <w:b/>
          <w:bCs/>
        </w:rPr>
      </w:pPr>
      <w:r w:rsidRPr="005C603D">
        <w:rPr>
          <w:b/>
          <w:bCs/>
        </w:rPr>
        <w:t xml:space="preserve">                                                                  </w:t>
      </w:r>
      <w:r w:rsidR="00AD45F0" w:rsidRPr="005C603D">
        <w:rPr>
          <w:b/>
          <w:bCs/>
        </w:rPr>
        <w:t xml:space="preserve">  </w:t>
      </w:r>
      <w:r w:rsidR="0060619C" w:rsidRPr="005C603D">
        <w:rPr>
          <w:b/>
          <w:bCs/>
        </w:rPr>
        <w:t xml:space="preserve">Введение </w:t>
      </w:r>
    </w:p>
    <w:p w:rsidR="00CC3082" w:rsidRPr="005C603D" w:rsidRDefault="00CC3082" w:rsidP="009D4006">
      <w:pPr>
        <w:pStyle w:val="Default"/>
        <w:jc w:val="both"/>
      </w:pPr>
    </w:p>
    <w:p w:rsidR="0060619C" w:rsidRPr="005C603D" w:rsidRDefault="0066222F" w:rsidP="0066222F">
      <w:pPr>
        <w:pStyle w:val="Default"/>
        <w:spacing w:line="276" w:lineRule="auto"/>
        <w:jc w:val="both"/>
      </w:pPr>
      <w:r w:rsidRPr="005C603D">
        <w:t xml:space="preserve">   </w:t>
      </w:r>
      <w:r w:rsidR="0060619C" w:rsidRPr="005C603D">
        <w:t xml:space="preserve">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</w:t>
      </w:r>
    </w:p>
    <w:p w:rsidR="0060619C" w:rsidRPr="005C603D" w:rsidRDefault="0066222F" w:rsidP="0066222F">
      <w:pPr>
        <w:pStyle w:val="Default"/>
        <w:spacing w:line="276" w:lineRule="auto"/>
        <w:jc w:val="both"/>
      </w:pPr>
      <w:r w:rsidRPr="005C603D">
        <w:t xml:space="preserve">  </w:t>
      </w:r>
      <w:r w:rsidR="0060619C" w:rsidRPr="005C603D">
        <w:t>Несмотря на нехватку кадров, в соответствии с современными нормативн</w:t>
      </w:r>
      <w:proofErr w:type="gramStart"/>
      <w:r w:rsidR="0060619C" w:rsidRPr="005C603D">
        <w:t>о-</w:t>
      </w:r>
      <w:proofErr w:type="gramEnd"/>
      <w:r w:rsidR="0060619C" w:rsidRPr="005C603D">
        <w:t xml:space="preserve"> 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 </w:t>
      </w:r>
    </w:p>
    <w:p w:rsidR="0060619C" w:rsidRPr="005C603D" w:rsidRDefault="0060619C" w:rsidP="0066222F">
      <w:pPr>
        <w:pStyle w:val="Default"/>
        <w:numPr>
          <w:ilvl w:val="0"/>
          <w:numId w:val="4"/>
        </w:numPr>
        <w:spacing w:after="47" w:line="276" w:lineRule="auto"/>
        <w:jc w:val="both"/>
      </w:pPr>
      <w:r w:rsidRPr="005C603D">
        <w:t xml:space="preserve"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 </w:t>
      </w:r>
    </w:p>
    <w:p w:rsidR="0060619C" w:rsidRPr="005C603D" w:rsidRDefault="0060619C" w:rsidP="0066222F">
      <w:pPr>
        <w:pStyle w:val="Default"/>
        <w:numPr>
          <w:ilvl w:val="0"/>
          <w:numId w:val="4"/>
        </w:numPr>
        <w:spacing w:after="47" w:line="276" w:lineRule="auto"/>
        <w:jc w:val="both"/>
      </w:pPr>
      <w:r w:rsidRPr="005C603D">
        <w:t xml:space="preserve">различие взглядов молодого и старшего поколений педагогов иногда переходит в нежелательное их противостояние </w:t>
      </w:r>
    </w:p>
    <w:p w:rsidR="0060619C" w:rsidRPr="005C603D" w:rsidRDefault="0060619C" w:rsidP="0066222F">
      <w:pPr>
        <w:pStyle w:val="Default"/>
        <w:numPr>
          <w:ilvl w:val="0"/>
          <w:numId w:val="4"/>
        </w:numPr>
        <w:spacing w:line="276" w:lineRule="auto"/>
        <w:jc w:val="both"/>
      </w:pPr>
      <w:r w:rsidRPr="005C603D">
        <w:t xml:space="preserve">необходимое взаимодействие семьи и ДОО требует специальной подготовки молодых педагогов к работе с родителями. </w:t>
      </w:r>
    </w:p>
    <w:p w:rsidR="0097511F" w:rsidRPr="0097511F" w:rsidRDefault="0097511F" w:rsidP="009751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0459D6" w:rsidRPr="0097511F">
        <w:t xml:space="preserve"> </w:t>
      </w:r>
      <w:r w:rsidRPr="0097511F">
        <w:rPr>
          <w:rStyle w:val="c3"/>
          <w:color w:val="000000"/>
        </w:rPr>
        <w:t>Программа наставничества нацелена на работу с молодыми педагогами – воспитателями, имеющими опыт работы в дошкольном образовании менее трех лет.</w:t>
      </w:r>
    </w:p>
    <w:p w:rsidR="0097511F" w:rsidRDefault="0097511F" w:rsidP="0097511F">
      <w:pPr>
        <w:pStyle w:val="Default"/>
        <w:spacing w:line="276" w:lineRule="auto"/>
        <w:jc w:val="both"/>
      </w:pPr>
      <w:r w:rsidRPr="0097511F">
        <w:rPr>
          <w:rStyle w:val="c3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</w:t>
      </w:r>
      <w:r w:rsidRPr="005C603D">
        <w:t xml:space="preserve">  Программа наставничества МБДОУ № 43 «Улыбка»  разработана с целью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97511F" w:rsidRPr="0097511F" w:rsidRDefault="0097511F" w:rsidP="009751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511F" w:rsidRPr="0097511F" w:rsidRDefault="0097511F" w:rsidP="009751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11F">
        <w:rPr>
          <w:rStyle w:val="c3"/>
          <w:color w:val="000000"/>
        </w:rPr>
        <w:t>        Данная программа адресована руководителям, старшим воспитателям, педагогам.</w:t>
      </w:r>
    </w:p>
    <w:p w:rsidR="0060619C" w:rsidRPr="0097511F" w:rsidRDefault="0060619C" w:rsidP="0066222F">
      <w:pPr>
        <w:pStyle w:val="Default"/>
        <w:spacing w:line="276" w:lineRule="auto"/>
        <w:jc w:val="both"/>
      </w:pPr>
    </w:p>
    <w:p w:rsidR="005C603D" w:rsidRPr="005C603D" w:rsidRDefault="005C603D" w:rsidP="00C278B4">
      <w:pPr>
        <w:pStyle w:val="Default"/>
        <w:pageBreakBefore/>
        <w:numPr>
          <w:ilvl w:val="1"/>
          <w:numId w:val="18"/>
        </w:numPr>
        <w:jc w:val="both"/>
        <w:rPr>
          <w:color w:val="auto"/>
        </w:rPr>
      </w:pPr>
      <w:r w:rsidRPr="005C603D">
        <w:rPr>
          <w:b/>
          <w:bCs/>
          <w:color w:val="auto"/>
        </w:rPr>
        <w:lastRenderedPageBreak/>
        <w:t xml:space="preserve">Актуальность разработки Программы наставничества                                                               </w:t>
      </w:r>
    </w:p>
    <w:p w:rsidR="005C603D" w:rsidRPr="005C603D" w:rsidRDefault="005C603D" w:rsidP="005C603D">
      <w:pPr>
        <w:pStyle w:val="Default"/>
        <w:jc w:val="both"/>
        <w:rPr>
          <w:b/>
          <w:color w:val="auto"/>
        </w:rPr>
      </w:pPr>
      <w:r w:rsidRPr="005C603D">
        <w:rPr>
          <w:b/>
          <w:i/>
          <w:iCs/>
          <w:color w:val="auto"/>
        </w:rPr>
        <w:t xml:space="preserve">Актуальность: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дошкольного образования несколько: </w:t>
      </w:r>
    </w:p>
    <w:p w:rsidR="005C603D" w:rsidRPr="005C603D" w:rsidRDefault="005C603D" w:rsidP="005C603D">
      <w:pPr>
        <w:pStyle w:val="Default"/>
        <w:numPr>
          <w:ilvl w:val="0"/>
          <w:numId w:val="4"/>
        </w:numPr>
        <w:spacing w:after="44"/>
        <w:jc w:val="both"/>
        <w:rPr>
          <w:color w:val="auto"/>
        </w:rPr>
      </w:pPr>
      <w:r w:rsidRPr="005C603D">
        <w:rPr>
          <w:color w:val="auto"/>
        </w:rPr>
        <w:t xml:space="preserve">Слабая мотивация труда и дальнейшего профессионального роста; </w:t>
      </w:r>
    </w:p>
    <w:p w:rsidR="005C603D" w:rsidRPr="005C603D" w:rsidRDefault="005C603D" w:rsidP="005C603D">
      <w:pPr>
        <w:pStyle w:val="Default"/>
        <w:numPr>
          <w:ilvl w:val="0"/>
          <w:numId w:val="4"/>
        </w:numPr>
        <w:spacing w:after="44"/>
        <w:jc w:val="both"/>
        <w:rPr>
          <w:color w:val="auto"/>
        </w:rPr>
      </w:pPr>
      <w:r w:rsidRPr="005C603D">
        <w:rPr>
          <w:color w:val="auto"/>
        </w:rPr>
        <w:t xml:space="preserve">Неумение применять на практике теоретические знания, полученные в ходе обучения; </w:t>
      </w:r>
    </w:p>
    <w:p w:rsidR="005C603D" w:rsidRPr="005C603D" w:rsidRDefault="005C603D" w:rsidP="005C603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5C603D">
        <w:rPr>
          <w:color w:val="auto"/>
        </w:rPr>
        <w:t xml:space="preserve">Недостаточный или отсутствующий опыт работы с детьми, родителями.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В этих условиях очень важна грамотная поддержка и сопровождение молодых специалистов, сотрудниками ДОУ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условиям труда, и вопрос наставничества сейчас как никогда актуален.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Использование технологии наставничества может успешно способствовать решению различных проблем и задач, систематически находящихся в «поле зрения» администрации и педагогического коллектива. Поэтому в описании актуальности можно перечислить именно те запросы и проблемы образовательной организации, при решении которых будет использована технология наставничества.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i/>
          <w:iCs/>
          <w:color w:val="auto"/>
        </w:rPr>
        <w:t xml:space="preserve">Проблема: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Низкий уровень профессиональный компетентности молодых педагогов. 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обучения, недостаточный (отсутствующий) опыт работы с семьями воспитанников.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Программа Наставничества направлена на становление молодого педагога с профессиональной позиции, и с позиции развития личности.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b/>
          <w:bCs/>
          <w:color w:val="auto"/>
        </w:rPr>
      </w:pPr>
      <w:r w:rsidRPr="005C603D">
        <w:rPr>
          <w:b/>
          <w:bCs/>
          <w:color w:val="auto"/>
        </w:rPr>
        <w:t xml:space="preserve">                         1.2. Цель и задачи Программы наставничества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i/>
          <w:iCs/>
          <w:color w:val="auto"/>
        </w:rPr>
        <w:t>Цель программы</w:t>
      </w:r>
      <w:r w:rsidRPr="005C603D">
        <w:rPr>
          <w:i/>
          <w:iCs/>
          <w:color w:val="auto"/>
        </w:rPr>
        <w:t xml:space="preserve">: </w:t>
      </w:r>
      <w:r w:rsidRPr="005C603D">
        <w:rPr>
          <w:color w:val="auto"/>
        </w:rPr>
        <w:t xml:space="preserve">Оказание помощи молодым педагогам в профессиональном становлении, адаптации к коллективу коллег, детей, родителей.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деятельности. </w:t>
      </w:r>
    </w:p>
    <w:p w:rsidR="005C603D" w:rsidRPr="005C603D" w:rsidRDefault="005C603D" w:rsidP="005C603D">
      <w:pPr>
        <w:pStyle w:val="Default"/>
        <w:jc w:val="both"/>
        <w:rPr>
          <w:b/>
          <w:color w:val="auto"/>
        </w:rPr>
      </w:pPr>
      <w:r w:rsidRPr="005C603D">
        <w:rPr>
          <w:b/>
          <w:i/>
          <w:iCs/>
          <w:color w:val="auto"/>
        </w:rPr>
        <w:t xml:space="preserve">Задачи программы: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1. Создать психологически комфортную среду для развития и повышения квалификации педагогов, увеличение числа закрепившихся в профессии педагогических кадров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2. Оказать теоретическую, психологическую, методическую поддержку молодых педагогов.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3. Раскрыть личностный, творческий, профессиональный потенциал наставника и наставляемого через реализацию индивидуальной образовательной траектории.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1.3. Целевые группы реализации Программы наставничества в образовательной организации: </w:t>
      </w:r>
      <w:r w:rsidRPr="005C603D">
        <w:rPr>
          <w:color w:val="auto"/>
        </w:rPr>
        <w:t xml:space="preserve">молодые (вновь принятые) педагоги.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1.4. В Программе используются следующие понятия и термины.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Наставничество </w:t>
      </w:r>
      <w:r w:rsidRPr="005C603D">
        <w:rPr>
          <w:color w:val="auto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5C603D">
        <w:rPr>
          <w:color w:val="auto"/>
        </w:rPr>
        <w:t>метакомпетенций</w:t>
      </w:r>
      <w:proofErr w:type="spellEnd"/>
      <w:r w:rsidRPr="005C603D">
        <w:rPr>
          <w:color w:val="auto"/>
        </w:rPr>
        <w:t xml:space="preserve"> и ценностей через неформальное </w:t>
      </w:r>
      <w:proofErr w:type="spellStart"/>
      <w:r w:rsidRPr="005C603D">
        <w:rPr>
          <w:color w:val="auto"/>
        </w:rPr>
        <w:t>взаимообогащающее</w:t>
      </w:r>
      <w:proofErr w:type="spellEnd"/>
      <w:r w:rsidRPr="005C603D">
        <w:rPr>
          <w:color w:val="auto"/>
        </w:rPr>
        <w:t xml:space="preserve"> общение, основанное на доверии и партнерстве. 6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pageBreakBefore/>
        <w:jc w:val="both"/>
        <w:rPr>
          <w:color w:val="auto"/>
        </w:rPr>
      </w:pPr>
      <w:r w:rsidRPr="005C603D">
        <w:rPr>
          <w:b/>
          <w:bCs/>
          <w:color w:val="auto"/>
        </w:rPr>
        <w:lastRenderedPageBreak/>
        <w:t xml:space="preserve">Форма наставничества </w:t>
      </w:r>
      <w:r w:rsidRPr="005C603D">
        <w:rPr>
          <w:color w:val="auto"/>
        </w:rP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Программа наставничества </w:t>
      </w:r>
      <w:r w:rsidRPr="005C603D">
        <w:rPr>
          <w:color w:val="auto"/>
        </w:rP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Наставляемый </w:t>
      </w:r>
      <w:r w:rsidRPr="005C603D">
        <w:rPr>
          <w:color w:val="auto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5C603D">
        <w:rPr>
          <w:color w:val="auto"/>
        </w:rPr>
        <w:t>наставляемый</w:t>
      </w:r>
      <w:proofErr w:type="gramEnd"/>
      <w:r w:rsidRPr="005C603D">
        <w:rPr>
          <w:color w:val="auto"/>
        </w:rPr>
        <w:t xml:space="preserve"> может быть определен термином "обучающийся".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Наставник </w:t>
      </w:r>
      <w:r w:rsidRPr="005C603D">
        <w:rPr>
          <w:color w:val="auto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Куратор </w:t>
      </w:r>
      <w:r w:rsidRPr="005C603D">
        <w:rPr>
          <w:color w:val="auto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образования, либо организации из числа ее партнеров, который отвечает за организацию программы наставничества.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Целевая модель наставничества </w:t>
      </w:r>
      <w:r w:rsidRPr="005C603D">
        <w:rPr>
          <w:color w:val="auto"/>
        </w:rPr>
        <w:t xml:space="preserve">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Методология наставничества </w:t>
      </w:r>
      <w:r w:rsidRPr="005C603D">
        <w:rPr>
          <w:color w:val="auto"/>
        </w:rP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Активное слушание </w:t>
      </w:r>
      <w:r w:rsidRPr="005C603D">
        <w:rPr>
          <w:color w:val="auto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proofErr w:type="spellStart"/>
      <w:r w:rsidRPr="005C603D">
        <w:rPr>
          <w:b/>
          <w:bCs/>
          <w:color w:val="auto"/>
        </w:rPr>
        <w:t>Буллинг</w:t>
      </w:r>
      <w:proofErr w:type="spellEnd"/>
      <w:r w:rsidRPr="005C603D">
        <w:rPr>
          <w:b/>
          <w:bCs/>
          <w:color w:val="auto"/>
        </w:rPr>
        <w:t xml:space="preserve"> </w:t>
      </w:r>
      <w:r w:rsidRPr="005C603D">
        <w:rPr>
          <w:color w:val="auto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5C603D">
        <w:rPr>
          <w:color w:val="auto"/>
        </w:rPr>
        <w:t>буллинга</w:t>
      </w:r>
      <w:proofErr w:type="spellEnd"/>
      <w:r w:rsidRPr="005C603D">
        <w:rPr>
          <w:color w:val="auto"/>
        </w:rPr>
        <w:t xml:space="preserve"> - </w:t>
      </w:r>
      <w:proofErr w:type="spellStart"/>
      <w:r w:rsidRPr="005C603D">
        <w:rPr>
          <w:color w:val="auto"/>
        </w:rPr>
        <w:t>кибербуллинг</w:t>
      </w:r>
      <w:proofErr w:type="spellEnd"/>
      <w:r w:rsidRPr="005C603D">
        <w:rPr>
          <w:color w:val="auto"/>
        </w:rPr>
        <w:t xml:space="preserve">, травля в социальных сетях.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proofErr w:type="spellStart"/>
      <w:r w:rsidRPr="005C603D">
        <w:rPr>
          <w:b/>
          <w:bCs/>
          <w:color w:val="auto"/>
        </w:rPr>
        <w:t>Метакомпетенции</w:t>
      </w:r>
      <w:proofErr w:type="spellEnd"/>
      <w:r w:rsidRPr="005C603D">
        <w:rPr>
          <w:b/>
          <w:bCs/>
          <w:color w:val="auto"/>
        </w:rPr>
        <w:t xml:space="preserve"> </w:t>
      </w:r>
      <w:r w:rsidRPr="005C603D">
        <w:rPr>
          <w:color w:val="auto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5C603D" w:rsidRPr="005C603D" w:rsidRDefault="005C603D" w:rsidP="005C603D">
      <w:pPr>
        <w:pStyle w:val="Default"/>
        <w:jc w:val="center"/>
        <w:rPr>
          <w:b/>
          <w:bCs/>
          <w:color w:val="auto"/>
        </w:rPr>
      </w:pPr>
    </w:p>
    <w:p w:rsidR="005C603D" w:rsidRPr="005C603D" w:rsidRDefault="005C603D" w:rsidP="005C603D">
      <w:pPr>
        <w:pStyle w:val="Default"/>
        <w:jc w:val="center"/>
        <w:rPr>
          <w:color w:val="auto"/>
        </w:rPr>
      </w:pPr>
      <w:r w:rsidRPr="005C603D">
        <w:rPr>
          <w:b/>
          <w:bCs/>
          <w:color w:val="auto"/>
        </w:rPr>
        <w:t>2. НОРМАТИВНЫЕ ОСНОВЫ РЕАЛИЗАЦИИ</w:t>
      </w:r>
    </w:p>
    <w:p w:rsidR="005C603D" w:rsidRPr="005C603D" w:rsidRDefault="005C603D" w:rsidP="005C603D">
      <w:pPr>
        <w:pStyle w:val="Default"/>
        <w:jc w:val="center"/>
        <w:rPr>
          <w:b/>
          <w:bCs/>
          <w:color w:val="auto"/>
        </w:rPr>
      </w:pPr>
      <w:r w:rsidRPr="005C603D">
        <w:rPr>
          <w:b/>
          <w:bCs/>
          <w:color w:val="auto"/>
        </w:rPr>
        <w:t>ПРОГРАММЫ НАСТАВНИЧЕСТВА</w:t>
      </w:r>
    </w:p>
    <w:p w:rsidR="005C603D" w:rsidRPr="005C603D" w:rsidRDefault="005C603D" w:rsidP="005C603D">
      <w:pPr>
        <w:pStyle w:val="Default"/>
        <w:jc w:val="center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   Программа наставничества реализуется в целях поддержки формирования личности, саморазвития и раскрытия потенциала педагога или молодого специалиста. Программа разработана на основании следующих нормативных актов: </w:t>
      </w:r>
    </w:p>
    <w:p w:rsidR="005C603D" w:rsidRPr="005C603D" w:rsidRDefault="005C603D" w:rsidP="005C603D">
      <w:pPr>
        <w:tabs>
          <w:tab w:val="left" w:pos="1718"/>
        </w:tabs>
        <w:spacing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sz w:val="24"/>
          <w:szCs w:val="24"/>
        </w:rPr>
        <w:t>-</w:t>
      </w:r>
      <w:r w:rsidRPr="005C603D">
        <w:rPr>
          <w:rFonts w:ascii="Times New Roman" w:hAnsi="Times New Roman" w:cs="Times New Roman"/>
          <w:sz w:val="24"/>
          <w:szCs w:val="24"/>
        </w:rPr>
        <w:t>Распоряжения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Правительства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Российской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Федерации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от</w:t>
      </w:r>
      <w:r w:rsidRPr="005C60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29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ноября 2014 года № 2403-Р «Об утверждении Основ государственной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молодежной</w:t>
      </w:r>
      <w:r w:rsidRPr="005C60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политики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Российской</w:t>
      </w:r>
      <w:r w:rsidRPr="005C6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Федерации</w:t>
      </w:r>
      <w:r w:rsidRPr="005C6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</w:t>
      </w:r>
      <w:r w:rsidRPr="005C60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период</w:t>
      </w:r>
      <w:r w:rsidRPr="005C6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до</w:t>
      </w:r>
      <w:r w:rsidRPr="005C60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2025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года»;</w:t>
      </w:r>
    </w:p>
    <w:p w:rsidR="005C603D" w:rsidRPr="005C603D" w:rsidRDefault="005C603D" w:rsidP="005C603D">
      <w:pPr>
        <w:tabs>
          <w:tab w:val="left" w:pos="1718"/>
        </w:tabs>
        <w:spacing w:before="2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-Указа Президента РФ от 7 мая 2018 года № 204 «О национальных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целях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стратегических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задачах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развития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Российской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Федерации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период</w:t>
      </w:r>
      <w:r w:rsidRPr="005C6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до</w:t>
      </w:r>
      <w:r w:rsidRPr="005C6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2024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года»;</w:t>
      </w:r>
    </w:p>
    <w:p w:rsidR="005C603D" w:rsidRPr="005C603D" w:rsidRDefault="005C603D" w:rsidP="005C603D">
      <w:pPr>
        <w:tabs>
          <w:tab w:val="left" w:pos="1718"/>
        </w:tabs>
        <w:spacing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-Распоряжения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Министерства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просвещения</w:t>
      </w:r>
      <w:r w:rsidRPr="005C60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Российской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Федерации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от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25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декабря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2019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года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№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Р-145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«Об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утверждении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методологии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(Целевой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модели)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наставничества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обучающихся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для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организаций,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осуществляющих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деятельность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по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дополнительным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r w:rsidRPr="005C603D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в том числе с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применением</w:t>
      </w:r>
      <w:r w:rsidRPr="005C6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лучших</w:t>
      </w:r>
      <w:r w:rsidRPr="005C60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практик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обмена</w:t>
      </w:r>
      <w:r w:rsidRPr="005C60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опытом</w:t>
      </w:r>
      <w:r w:rsidRPr="005C6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между</w:t>
      </w:r>
      <w:r w:rsidRPr="005C60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603D">
        <w:rPr>
          <w:rFonts w:ascii="Times New Roman" w:hAnsi="Times New Roman" w:cs="Times New Roman"/>
          <w:sz w:val="24"/>
          <w:szCs w:val="24"/>
        </w:rPr>
        <w:t>»;</w:t>
      </w:r>
    </w:p>
    <w:p w:rsidR="005C603D" w:rsidRPr="005C603D" w:rsidRDefault="005C603D" w:rsidP="005C603D">
      <w:pPr>
        <w:tabs>
          <w:tab w:val="left" w:pos="1718"/>
        </w:tabs>
        <w:spacing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-Паспорта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национального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проекта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«Образование»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(утв.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президиумом Совета при Президенте РФ по стратегическому развитию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и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национальным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проектам,</w:t>
      </w:r>
      <w:r w:rsidRPr="005C6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протокол</w:t>
      </w:r>
      <w:r w:rsidRPr="005C6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от</w:t>
      </w:r>
      <w:r w:rsidRPr="005C6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24.12.2018 №</w:t>
      </w:r>
      <w:r w:rsidRPr="005C6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16);</w:t>
      </w:r>
    </w:p>
    <w:p w:rsidR="005C603D" w:rsidRPr="005C603D" w:rsidRDefault="005C603D" w:rsidP="005C603D">
      <w:pPr>
        <w:tabs>
          <w:tab w:val="left" w:pos="1718"/>
          <w:tab w:val="left" w:pos="3988"/>
          <w:tab w:val="left" w:pos="6922"/>
          <w:tab w:val="left" w:pos="9366"/>
        </w:tabs>
        <w:spacing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-Методических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рекомендации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по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внедрению</w:t>
      </w:r>
      <w:r w:rsidRPr="005C60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методологии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(целевой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модели)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наставничества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обучающихся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для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организаций,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</w:t>
      </w:r>
      <w:r w:rsidRPr="005C603D">
        <w:rPr>
          <w:rFonts w:ascii="Times New Roman" w:hAnsi="Times New Roman" w:cs="Times New Roman"/>
          <w:sz w:val="24"/>
          <w:szCs w:val="24"/>
        </w:rPr>
        <w:tab/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5C603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5C603D">
        <w:rPr>
          <w:rFonts w:ascii="Times New Roman" w:hAnsi="Times New Roman" w:cs="Times New Roman"/>
          <w:sz w:val="24"/>
          <w:szCs w:val="24"/>
        </w:rPr>
        <w:t>дополнительным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образования, в том числе с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применением</w:t>
      </w:r>
      <w:r w:rsidRPr="005C6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лучших</w:t>
      </w:r>
      <w:r w:rsidRPr="005C6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практик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обмена</w:t>
      </w:r>
      <w:r w:rsidRPr="005C6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опытом</w:t>
      </w:r>
      <w:r w:rsidRPr="005C60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между</w:t>
      </w:r>
      <w:r w:rsidRPr="005C60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603D">
        <w:rPr>
          <w:rFonts w:ascii="Times New Roman" w:hAnsi="Times New Roman" w:cs="Times New Roman"/>
          <w:sz w:val="24"/>
          <w:szCs w:val="24"/>
        </w:rPr>
        <w:t>;</w:t>
      </w:r>
    </w:p>
    <w:p w:rsidR="005C603D" w:rsidRPr="005C603D" w:rsidRDefault="005C603D" w:rsidP="005C603D">
      <w:pPr>
        <w:pStyle w:val="a4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-Положение о региональной системе внедрения и реализации системы (целевой модели) наставничества педагогических работников образовательных организациях Республики Саха (Якутия).</w:t>
      </w:r>
    </w:p>
    <w:p w:rsidR="005C603D" w:rsidRPr="005C603D" w:rsidRDefault="00B24B98" w:rsidP="005C603D">
      <w:pPr>
        <w:spacing w:line="240" w:lineRule="auto"/>
        <w:ind w:right="47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5C603D" w:rsidRPr="005C603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- Типовое положение о наставничестве в муниципальных образовательных учреждениях городского округа «город Якутск»</w:t>
        </w:r>
      </w:hyperlink>
      <w:r w:rsidR="005C603D" w:rsidRPr="005C603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C603D" w:rsidRPr="005C603D" w:rsidRDefault="005C603D" w:rsidP="005C603D">
      <w:pPr>
        <w:pStyle w:val="a6"/>
        <w:tabs>
          <w:tab w:val="left" w:pos="1718"/>
        </w:tabs>
        <w:spacing w:line="240" w:lineRule="auto"/>
        <w:ind w:left="0" w:right="47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-Методических рекомендаций для образовательных организаций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по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реализации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системы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(целевой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модели)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наставничества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педагогических</w:t>
      </w:r>
      <w:r w:rsidRPr="005C6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работников;</w:t>
      </w:r>
    </w:p>
    <w:p w:rsidR="005C603D" w:rsidRPr="005C603D" w:rsidRDefault="005C603D" w:rsidP="005C603D">
      <w:pPr>
        <w:pStyle w:val="a4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</w:t>
      </w:r>
      <w:hyperlink r:id="rId8" w:tgtFrame="_blank" w:history="1">
        <w:r w:rsidRPr="005C603D">
          <w:rPr>
            <w:rFonts w:ascii="Times New Roman" w:hAnsi="Times New Roman" w:cs="Times New Roman"/>
            <w:sz w:val="24"/>
            <w:szCs w:val="24"/>
          </w:rPr>
          <w:t>Концепции развития единой региональной методической службы в Республике Саха (Якутия), утвержденной приказом Министерства образования и науки Республики Саха (Якутия) от 01.03.2021 г. №01-03/276;  </w:t>
        </w:r>
      </w:hyperlink>
    </w:p>
    <w:p w:rsidR="005C603D" w:rsidRPr="005C603D" w:rsidRDefault="005C603D" w:rsidP="005C603D">
      <w:pPr>
        <w:pStyle w:val="a4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</w:t>
      </w:r>
      <w:hyperlink r:id="rId9" w:tgtFrame="_blank" w:history="1">
        <w:r w:rsidRPr="005C603D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Республики Саха (Якутия) «Об утверждении Положения и Комплекса мер (дорожной карты) по созданию и функционированию региональной системы научно-методического сопровождения педагогических работников и управленческих кадров Республики Саха (Якутия)» от 23.07.2021 г. 01-03/1215</w:t>
        </w:r>
      </w:hyperlink>
      <w:r w:rsidRPr="005C603D">
        <w:rPr>
          <w:rFonts w:ascii="Times New Roman" w:hAnsi="Times New Roman" w:cs="Times New Roman"/>
          <w:sz w:val="24"/>
          <w:szCs w:val="24"/>
        </w:rPr>
        <w:t>.</w:t>
      </w:r>
    </w:p>
    <w:p w:rsidR="005C603D" w:rsidRPr="005C603D" w:rsidRDefault="005C603D" w:rsidP="005C603D">
      <w:pPr>
        <w:tabs>
          <w:tab w:val="left" w:pos="1718"/>
        </w:tabs>
        <w:spacing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-Приказа</w:t>
      </w:r>
      <w:r w:rsidRPr="005C60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Управления</w:t>
      </w:r>
      <w:r w:rsidRPr="005C60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образования</w:t>
      </w:r>
      <w:r w:rsidRPr="005C60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администрации</w:t>
      </w:r>
      <w:r w:rsidRPr="005C60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г.</w:t>
      </w:r>
      <w:r w:rsidRPr="005C60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Якутска</w:t>
      </w:r>
      <w:r w:rsidRPr="005C603D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№ 01-10/925 от 11 ноября 2021 года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организации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работы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по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внедрению</w:t>
      </w:r>
      <w:r w:rsidRPr="005C60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«Целевой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модели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>наставничества</w:t>
      </w:r>
      <w:r w:rsidRPr="005C60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03D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города Якутска».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center"/>
        <w:rPr>
          <w:color w:val="auto"/>
        </w:rPr>
      </w:pPr>
      <w:r w:rsidRPr="005C603D">
        <w:rPr>
          <w:b/>
          <w:bCs/>
          <w:color w:val="auto"/>
        </w:rPr>
        <w:t>3. ОЖИДАЕМЫЕ РЕЗУЛЬТАТЫ РЕАЛИЗАЦИИ</w:t>
      </w:r>
    </w:p>
    <w:p w:rsidR="005C603D" w:rsidRPr="005C603D" w:rsidRDefault="005C603D" w:rsidP="005C603D">
      <w:pPr>
        <w:pStyle w:val="Default"/>
        <w:jc w:val="center"/>
        <w:rPr>
          <w:b/>
          <w:bCs/>
          <w:color w:val="auto"/>
        </w:rPr>
      </w:pPr>
      <w:r w:rsidRPr="005C603D">
        <w:rPr>
          <w:b/>
          <w:bCs/>
          <w:color w:val="auto"/>
        </w:rPr>
        <w:t>ПРОГРАММЫ НАСТАВНИЧЕСТВА</w:t>
      </w:r>
    </w:p>
    <w:p w:rsidR="005C603D" w:rsidRPr="005C603D" w:rsidRDefault="005C603D" w:rsidP="005C603D">
      <w:pPr>
        <w:pStyle w:val="Default"/>
        <w:jc w:val="center"/>
        <w:rPr>
          <w:color w:val="auto"/>
        </w:rPr>
      </w:pP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1. Улучшение психологического климата в образовательной организации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2. Плавный «вход» молодого педагога </w:t>
      </w:r>
      <w:proofErr w:type="gramStart"/>
      <w:r w:rsidRPr="005C603D">
        <w:rPr>
          <w:color w:val="auto"/>
        </w:rPr>
        <w:t>целом</w:t>
      </w:r>
      <w:proofErr w:type="gramEnd"/>
      <w:r w:rsidRPr="005C603D">
        <w:rPr>
          <w:color w:val="auto"/>
        </w:rPr>
        <w:t xml:space="preserve"> в профессию, построение продуктивной среды в педагогическом коллективе на основе </w:t>
      </w:r>
      <w:proofErr w:type="spellStart"/>
      <w:r w:rsidRPr="005C603D">
        <w:rPr>
          <w:color w:val="auto"/>
        </w:rPr>
        <w:t>взаимообогащающих</w:t>
      </w:r>
      <w:proofErr w:type="spellEnd"/>
      <w:r w:rsidRPr="005C603D">
        <w:rPr>
          <w:color w:val="auto"/>
        </w:rPr>
        <w:t xml:space="preserve"> отношений начинающих и опытных специалистов.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3. Успешная адаптация молодого педагога в новом педагогическом коллективе, снижение проблем адаптации в новом коллективе: психологические, организационные и социальные.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4. Измеримое улучшение личных показателей эффективности педагогов и сотрудников ДОУ, связанное с развитием гибких навыков и мета компетенций.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5. 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:rsidR="005C603D" w:rsidRPr="005C603D" w:rsidRDefault="005C603D" w:rsidP="005C603D">
      <w:pPr>
        <w:pStyle w:val="Default"/>
        <w:spacing w:after="27"/>
        <w:jc w:val="both"/>
        <w:rPr>
          <w:color w:val="auto"/>
        </w:rPr>
      </w:pPr>
      <w:r w:rsidRPr="005C603D">
        <w:rPr>
          <w:color w:val="auto"/>
        </w:rPr>
        <w:t xml:space="preserve">6. Улучшение качества воспитательно-образовательного процесса в ДОУ. 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color w:val="auto"/>
        </w:rPr>
        <w:t xml:space="preserve">7.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5C603D" w:rsidRPr="005C603D" w:rsidRDefault="005C603D" w:rsidP="005C603D">
      <w:pPr>
        <w:pStyle w:val="Default"/>
        <w:jc w:val="center"/>
        <w:rPr>
          <w:color w:val="auto"/>
        </w:rPr>
      </w:pPr>
    </w:p>
    <w:p w:rsidR="005C603D" w:rsidRDefault="005C603D" w:rsidP="005C603D">
      <w:pPr>
        <w:pStyle w:val="Default"/>
        <w:jc w:val="center"/>
        <w:rPr>
          <w:b/>
          <w:bCs/>
          <w:color w:val="auto"/>
        </w:rPr>
      </w:pPr>
    </w:p>
    <w:p w:rsidR="005C603D" w:rsidRDefault="005C603D" w:rsidP="005C603D">
      <w:pPr>
        <w:pStyle w:val="Default"/>
        <w:jc w:val="center"/>
        <w:rPr>
          <w:b/>
          <w:bCs/>
          <w:color w:val="auto"/>
        </w:rPr>
      </w:pPr>
    </w:p>
    <w:p w:rsidR="005C603D" w:rsidRPr="005C603D" w:rsidRDefault="005C603D" w:rsidP="005C603D">
      <w:pPr>
        <w:pStyle w:val="Default"/>
        <w:jc w:val="center"/>
        <w:rPr>
          <w:color w:val="auto"/>
        </w:rPr>
      </w:pPr>
      <w:r w:rsidRPr="005C603D">
        <w:rPr>
          <w:b/>
          <w:bCs/>
          <w:color w:val="auto"/>
        </w:rPr>
        <w:lastRenderedPageBreak/>
        <w:t>4. СТРУКТУРА УПРАВЛЕНИЯ РЕАЛИЗАЦИЕЙ</w:t>
      </w:r>
    </w:p>
    <w:p w:rsidR="005C603D" w:rsidRPr="005C603D" w:rsidRDefault="005C603D" w:rsidP="005C603D">
      <w:pPr>
        <w:pStyle w:val="Default"/>
        <w:jc w:val="both"/>
        <w:rPr>
          <w:color w:val="auto"/>
        </w:rPr>
      </w:pPr>
    </w:p>
    <w:p w:rsidR="005C603D" w:rsidRPr="005C603D" w:rsidRDefault="005C603D" w:rsidP="005C603D">
      <w:pPr>
        <w:pStyle w:val="Default"/>
        <w:jc w:val="both"/>
        <w:rPr>
          <w:color w:val="auto"/>
        </w:rPr>
      </w:pPr>
      <w:r w:rsidRPr="005C603D">
        <w:rPr>
          <w:b/>
          <w:bCs/>
          <w:color w:val="auto"/>
        </w:rPr>
        <w:t xml:space="preserve">                                      ПРОГРАММЫ НАСТАВНИЧЕСТВА </w:t>
      </w:r>
    </w:p>
    <w:p w:rsidR="005C603D" w:rsidRPr="005C603D" w:rsidRDefault="005C603D" w:rsidP="005C603D">
      <w:pPr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В данном разделе разъясняется основные функции (конкретные трудовые действия) участников в рамках реализуемой Программы.</w:t>
      </w:r>
    </w:p>
    <w:tbl>
      <w:tblPr>
        <w:tblStyle w:val="a5"/>
        <w:tblW w:w="9464" w:type="dxa"/>
        <w:tblLook w:val="04A0"/>
      </w:tblPr>
      <w:tblGrid>
        <w:gridCol w:w="1857"/>
        <w:gridCol w:w="7607"/>
      </w:tblGrid>
      <w:tr w:rsidR="005C603D" w:rsidRPr="005C603D" w:rsidTr="0097511F">
        <w:trPr>
          <w:trHeight w:val="259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8"/>
            </w:tblGrid>
            <w:tr w:rsidR="005C603D" w:rsidRPr="005C603D" w:rsidTr="0097511F">
              <w:trPr>
                <w:trHeight w:val="245"/>
              </w:trPr>
              <w:tc>
                <w:tcPr>
                  <w:tcW w:w="1418" w:type="dxa"/>
                </w:tcPr>
                <w:p w:rsidR="005C603D" w:rsidRPr="005C603D" w:rsidRDefault="005C603D" w:rsidP="0097511F">
                  <w:pPr>
                    <w:pStyle w:val="Default"/>
                    <w:jc w:val="both"/>
                  </w:pPr>
                  <w:r w:rsidRPr="005C603D">
                    <w:rPr>
                      <w:b/>
                      <w:bCs/>
                    </w:rPr>
                    <w:t xml:space="preserve">Уровни структуры </w:t>
                  </w:r>
                </w:p>
                <w:p w:rsidR="005C603D" w:rsidRPr="005C603D" w:rsidRDefault="005C603D" w:rsidP="0097511F">
                  <w:pPr>
                    <w:pStyle w:val="Default"/>
                    <w:jc w:val="both"/>
                  </w:pPr>
                </w:p>
              </w:tc>
            </w:tr>
          </w:tbl>
          <w:p w:rsidR="005C603D" w:rsidRPr="005C603D" w:rsidRDefault="005C603D" w:rsidP="009751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5C603D" w:rsidRPr="005C603D" w:rsidRDefault="005C603D" w:rsidP="009751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5C603D" w:rsidRPr="005C603D" w:rsidTr="0097511F">
        <w:trPr>
          <w:trHeight w:val="2718"/>
        </w:trPr>
        <w:tc>
          <w:tcPr>
            <w:tcW w:w="1809" w:type="dxa"/>
          </w:tcPr>
          <w:p w:rsidR="005C603D" w:rsidRPr="005C603D" w:rsidRDefault="005C603D" w:rsidP="0097511F">
            <w:pPr>
              <w:pStyle w:val="Default"/>
              <w:jc w:val="both"/>
              <w:rPr>
                <w:b/>
              </w:rPr>
            </w:pPr>
            <w:r w:rsidRPr="005C603D">
              <w:rPr>
                <w:b/>
                <w:color w:val="auto"/>
              </w:rPr>
              <w:t>Заведующий</w:t>
            </w:r>
          </w:p>
        </w:tc>
        <w:tc>
          <w:tcPr>
            <w:tcW w:w="7655" w:type="dxa"/>
          </w:tcPr>
          <w:p w:rsidR="005C603D" w:rsidRPr="005C603D" w:rsidRDefault="005C603D" w:rsidP="0097511F">
            <w:pPr>
              <w:pStyle w:val="Default"/>
              <w:ind w:left="166"/>
              <w:jc w:val="both"/>
            </w:pPr>
            <w:r w:rsidRPr="005C603D">
              <w:t xml:space="preserve">1.Разработка и утверждение комплекта нормативных документов, необходимых для реализации Программы наставничества. </w:t>
            </w:r>
          </w:p>
          <w:p w:rsidR="005C603D" w:rsidRPr="005C603D" w:rsidRDefault="005C603D" w:rsidP="0097511F">
            <w:pPr>
              <w:pStyle w:val="Default"/>
              <w:ind w:left="166"/>
              <w:jc w:val="both"/>
            </w:pPr>
            <w:r w:rsidRPr="005C603D">
              <w:t xml:space="preserve">2. Разработка Программы наставничества. </w:t>
            </w:r>
          </w:p>
          <w:p w:rsidR="005C603D" w:rsidRPr="005C603D" w:rsidRDefault="005C603D" w:rsidP="0097511F">
            <w:pPr>
              <w:pStyle w:val="Default"/>
              <w:ind w:left="166"/>
              <w:jc w:val="both"/>
            </w:pPr>
            <w:r w:rsidRPr="005C603D">
              <w:t xml:space="preserve">3. Разработка и реализация мероприятий дорожной карты Программы наставничества. </w:t>
            </w:r>
          </w:p>
          <w:p w:rsidR="005C603D" w:rsidRPr="005C603D" w:rsidRDefault="005C603D" w:rsidP="0097511F">
            <w:pPr>
              <w:pStyle w:val="Default"/>
              <w:ind w:left="166"/>
              <w:jc w:val="both"/>
            </w:pPr>
            <w:r w:rsidRPr="005C603D">
              <w:t xml:space="preserve">4. Реализация кадровой политики в Программе наставничества. </w:t>
            </w:r>
          </w:p>
          <w:p w:rsidR="005C603D" w:rsidRPr="005C603D" w:rsidRDefault="005C603D" w:rsidP="0097511F">
            <w:pPr>
              <w:pStyle w:val="Default"/>
              <w:ind w:left="166"/>
              <w:jc w:val="both"/>
            </w:pPr>
            <w:r w:rsidRPr="005C603D">
              <w:t xml:space="preserve">5. Назначение куратора. </w:t>
            </w:r>
          </w:p>
          <w:p w:rsidR="005C603D" w:rsidRPr="005C603D" w:rsidRDefault="005C603D" w:rsidP="005C603D">
            <w:pPr>
              <w:pStyle w:val="Default"/>
              <w:ind w:left="166"/>
              <w:jc w:val="both"/>
            </w:pPr>
            <w:r w:rsidRPr="005C603D">
              <w:t xml:space="preserve">6. Инфраструктурное и материально-техническое обеспечение реализации Программы наставничества. </w:t>
            </w:r>
          </w:p>
        </w:tc>
      </w:tr>
      <w:tr w:rsidR="005C603D" w:rsidRPr="005C603D" w:rsidTr="0097511F">
        <w:trPr>
          <w:trHeight w:val="1017"/>
        </w:trPr>
        <w:tc>
          <w:tcPr>
            <w:tcW w:w="1809" w:type="dxa"/>
          </w:tcPr>
          <w:p w:rsidR="005C603D" w:rsidRPr="005C603D" w:rsidRDefault="005C603D" w:rsidP="0097511F">
            <w:pPr>
              <w:pStyle w:val="Default"/>
              <w:jc w:val="both"/>
              <w:rPr>
                <w:b/>
                <w:color w:val="auto"/>
              </w:rPr>
            </w:pPr>
            <w:r w:rsidRPr="005C603D">
              <w:rPr>
                <w:b/>
                <w:color w:val="auto"/>
              </w:rPr>
              <w:t>Куратор</w:t>
            </w:r>
          </w:p>
        </w:tc>
        <w:tc>
          <w:tcPr>
            <w:tcW w:w="7655" w:type="dxa"/>
          </w:tcPr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1. Формирование базы наставников и наставляемых.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3. Контроль процесса реализации Программы наставничества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4. Участие в оценке вовлеченности педагогических работников в различные формы наставничества.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5. Решение организационных вопросов, возникающих в процессе реализации Программы наставничества. </w:t>
            </w:r>
          </w:p>
          <w:p w:rsidR="005C603D" w:rsidRDefault="005C603D" w:rsidP="0097511F">
            <w:pPr>
              <w:pStyle w:val="Default"/>
              <w:jc w:val="both"/>
            </w:pPr>
            <w:r w:rsidRPr="005C603D">
              <w:t xml:space="preserve">6. Мониторинг </w:t>
            </w:r>
            <w:proofErr w:type="gramStart"/>
            <w:r w:rsidRPr="005C603D">
              <w:t>результатов эффективности реализации Программы наставничества</w:t>
            </w:r>
            <w:proofErr w:type="gramEnd"/>
            <w:r w:rsidRPr="005C603D">
              <w:t xml:space="preserve">. </w:t>
            </w:r>
          </w:p>
          <w:p w:rsidR="005C603D" w:rsidRPr="005C603D" w:rsidRDefault="005C603D" w:rsidP="0097511F">
            <w:pPr>
              <w:pStyle w:val="Default"/>
              <w:jc w:val="both"/>
            </w:pPr>
          </w:p>
        </w:tc>
      </w:tr>
      <w:tr w:rsidR="005C603D" w:rsidRPr="005C603D" w:rsidTr="0097511F">
        <w:trPr>
          <w:trHeight w:val="1017"/>
        </w:trPr>
        <w:tc>
          <w:tcPr>
            <w:tcW w:w="1809" w:type="dxa"/>
          </w:tcPr>
          <w:p w:rsidR="005C603D" w:rsidRPr="005C603D" w:rsidRDefault="005C603D" w:rsidP="0097511F">
            <w:pPr>
              <w:pStyle w:val="Default"/>
              <w:jc w:val="both"/>
              <w:rPr>
                <w:b/>
                <w:color w:val="auto"/>
              </w:rPr>
            </w:pPr>
            <w:r w:rsidRPr="005C603D">
              <w:rPr>
                <w:b/>
                <w:color w:val="auto"/>
              </w:rPr>
              <w:t>Наставник</w:t>
            </w:r>
          </w:p>
        </w:tc>
        <w:tc>
          <w:tcPr>
            <w:tcW w:w="7655" w:type="dxa"/>
          </w:tcPr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1. Разработка и реализация планов индивидуального развития наставляемых совместно с куратором.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2.Разработка персонализированных программ наставничества.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3. Мотивационная (эмоционально — психологическая) поддержка </w:t>
            </w:r>
            <w:proofErr w:type="gramStart"/>
            <w:r w:rsidRPr="005C603D">
              <w:t>наставляемого</w:t>
            </w:r>
            <w:proofErr w:type="gramEnd"/>
            <w:r w:rsidRPr="005C603D">
              <w:t xml:space="preserve">;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4. Оказание ситуативной помощи в выполняемой деятельности </w:t>
            </w:r>
            <w:proofErr w:type="gramStart"/>
            <w:r w:rsidRPr="005C603D">
              <w:t>наставляемого</w:t>
            </w:r>
            <w:proofErr w:type="gramEnd"/>
            <w:r w:rsidRPr="005C603D">
              <w:t xml:space="preserve">;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5. Контроль и оценивание результатов собственной деятельности и деятельности </w:t>
            </w:r>
            <w:proofErr w:type="gramStart"/>
            <w:r w:rsidRPr="005C603D">
              <w:t>наставляемого</w:t>
            </w:r>
            <w:proofErr w:type="gramEnd"/>
            <w:r w:rsidRPr="005C603D">
              <w:t xml:space="preserve">; </w:t>
            </w:r>
          </w:p>
          <w:p w:rsidR="005C603D" w:rsidRDefault="005C603D" w:rsidP="0097511F">
            <w:pPr>
              <w:pStyle w:val="Default"/>
              <w:jc w:val="both"/>
            </w:pPr>
            <w:r w:rsidRPr="005C603D">
              <w:t xml:space="preserve">6. Участие в мониторинге </w:t>
            </w:r>
            <w:proofErr w:type="gramStart"/>
            <w:r w:rsidRPr="005C603D">
              <w:t>результатов эффективности реализации Программы наставничества</w:t>
            </w:r>
            <w:proofErr w:type="gramEnd"/>
            <w:r w:rsidRPr="005C603D">
              <w:t xml:space="preserve">. </w:t>
            </w:r>
          </w:p>
          <w:p w:rsidR="005C603D" w:rsidRPr="005C603D" w:rsidRDefault="005C603D" w:rsidP="0097511F">
            <w:pPr>
              <w:pStyle w:val="Default"/>
              <w:jc w:val="both"/>
            </w:pPr>
          </w:p>
        </w:tc>
      </w:tr>
      <w:tr w:rsidR="005C603D" w:rsidRPr="005C603D" w:rsidTr="0097511F">
        <w:trPr>
          <w:trHeight w:val="1017"/>
        </w:trPr>
        <w:tc>
          <w:tcPr>
            <w:tcW w:w="1809" w:type="dxa"/>
          </w:tcPr>
          <w:p w:rsidR="005C603D" w:rsidRPr="005C603D" w:rsidRDefault="005C603D" w:rsidP="0097511F">
            <w:pPr>
              <w:pStyle w:val="Default"/>
              <w:jc w:val="both"/>
              <w:rPr>
                <w:b/>
                <w:color w:val="auto"/>
              </w:rPr>
            </w:pPr>
            <w:r w:rsidRPr="005C603D">
              <w:rPr>
                <w:b/>
                <w:color w:val="auto"/>
              </w:rPr>
              <w:t>Педагог-психолог</w:t>
            </w:r>
          </w:p>
        </w:tc>
        <w:tc>
          <w:tcPr>
            <w:tcW w:w="7655" w:type="dxa"/>
          </w:tcPr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1. Проведение тестов на выявление психологической совместимости, мониторингов удовлетворенности работой наставнических пар, </w:t>
            </w:r>
          </w:p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2. оказание консультативной помощи. </w:t>
            </w:r>
          </w:p>
        </w:tc>
      </w:tr>
      <w:tr w:rsidR="005C603D" w:rsidRPr="005C603D" w:rsidTr="0097511F">
        <w:trPr>
          <w:trHeight w:val="144"/>
        </w:trPr>
        <w:tc>
          <w:tcPr>
            <w:tcW w:w="1809" w:type="dxa"/>
          </w:tcPr>
          <w:p w:rsidR="005C603D" w:rsidRPr="005C603D" w:rsidRDefault="005C603D" w:rsidP="0097511F">
            <w:pPr>
              <w:pStyle w:val="Default"/>
              <w:jc w:val="both"/>
              <w:rPr>
                <w:b/>
                <w:color w:val="auto"/>
              </w:rPr>
            </w:pPr>
            <w:r w:rsidRPr="005C603D">
              <w:rPr>
                <w:b/>
                <w:color w:val="auto"/>
              </w:rPr>
              <w:t>Наставляемый</w:t>
            </w:r>
          </w:p>
        </w:tc>
        <w:tc>
          <w:tcPr>
            <w:tcW w:w="7655" w:type="dxa"/>
          </w:tcPr>
          <w:p w:rsidR="005C603D" w:rsidRPr="005C603D" w:rsidRDefault="005C603D" w:rsidP="0097511F">
            <w:pPr>
              <w:pStyle w:val="Default"/>
              <w:jc w:val="both"/>
            </w:pPr>
            <w:r w:rsidRPr="005C603D">
              <w:t xml:space="preserve">Решение поставленных задач через взаимодействие с наставником. </w:t>
            </w:r>
          </w:p>
          <w:p w:rsidR="005C603D" w:rsidRPr="005C603D" w:rsidRDefault="005C603D" w:rsidP="0097511F">
            <w:pPr>
              <w:pStyle w:val="Default"/>
              <w:jc w:val="both"/>
            </w:pPr>
          </w:p>
        </w:tc>
      </w:tr>
    </w:tbl>
    <w:p w:rsidR="005C603D" w:rsidRPr="005C603D" w:rsidRDefault="005C603D" w:rsidP="005C60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03D" w:rsidRP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ind w:right="-143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ind w:right="-143"/>
        <w:jc w:val="both"/>
        <w:rPr>
          <w:b/>
          <w:bCs/>
        </w:rPr>
      </w:pPr>
      <w:r w:rsidRPr="005C603D">
        <w:rPr>
          <w:b/>
          <w:bCs/>
        </w:rPr>
        <w:t>5. КАДРОВАЯ СИСТЕМА РЕАЛИЗАЦИИ ПРОГРАММЫ НАСТАВНИЧЕСТВА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rPr>
          <w:b/>
          <w:bCs/>
        </w:rPr>
        <w:t xml:space="preserve">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       В процессе реализации Программы наставничества выделяется три главные роли: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1. </w:t>
      </w:r>
      <w:r w:rsidRPr="005C603D">
        <w:rPr>
          <w:b/>
          <w:bCs/>
        </w:rPr>
        <w:t xml:space="preserve">Наставляемый </w:t>
      </w:r>
      <w:r w:rsidRPr="005C603D"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Молодой педагог со стажем работы менее трех лет, либо вернувшийся в профессию после перерыва более пяти лет.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Образование среднее - профессиональное, высшее, переподготовка в сфере дошкольное образование.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2. </w:t>
      </w:r>
      <w:r w:rsidRPr="005C603D">
        <w:rPr>
          <w:b/>
          <w:bCs/>
        </w:rPr>
        <w:t xml:space="preserve">Наставник </w:t>
      </w:r>
      <w:r w:rsidRPr="005C603D">
        <w:t xml:space="preserve">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 Педагог с опытом работы не менее семи лет в должности воспитатель </w:t>
      </w:r>
    </w:p>
    <w:p w:rsidR="005C603D" w:rsidRPr="005C603D" w:rsidRDefault="005C603D" w:rsidP="005C603D">
      <w:pPr>
        <w:pStyle w:val="Default"/>
        <w:ind w:right="-143"/>
        <w:jc w:val="both"/>
      </w:pPr>
      <w:r w:rsidRPr="005C603D">
        <w:t xml:space="preserve">Образование – высшее педагогическое, квалификационная категория – высшая. </w:t>
      </w:r>
    </w:p>
    <w:p w:rsidR="005C603D" w:rsidRPr="005C603D" w:rsidRDefault="005C603D" w:rsidP="005C603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Имеет награды, достижения по направлению деятельности.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3. </w:t>
      </w:r>
      <w:r w:rsidRPr="005C603D">
        <w:rPr>
          <w:b/>
          <w:bCs/>
        </w:rPr>
        <w:t xml:space="preserve">Куратор </w:t>
      </w:r>
      <w:r w:rsidRPr="005C603D">
        <w:t xml:space="preserve">– сотрудник образовательной организации, который отвечает за организацию всего цикла программы наставничества.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Педагог с опытом работы не менее пяти лет в должности заместитель заведующего по ВМР, старший воспитатель.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Образование – высшее педагогическое, квалификационная категория – высшая.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Имеет награды, достижения по направлению деятельности.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Реализация Программы наставничества происходит через работу куратора с двумя базами: базой наставляемых и базой наставников.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Формирование этих баз осуществляется куратором с привлечением педагогов, располагающих информацией о потребностях педагогов - будущих участников Программы. Формирование базы </w:t>
      </w:r>
      <w:proofErr w:type="gramStart"/>
      <w:r w:rsidRPr="005C603D">
        <w:t>наставляемых</w:t>
      </w:r>
      <w:proofErr w:type="gramEnd"/>
      <w:r w:rsidRPr="005C603D">
        <w:t xml:space="preserve"> осуществляется: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из числа педагогов: </w:t>
      </w:r>
    </w:p>
    <w:p w:rsidR="005C603D" w:rsidRPr="005C603D" w:rsidRDefault="005C603D" w:rsidP="005C603D">
      <w:pPr>
        <w:pStyle w:val="Default"/>
        <w:numPr>
          <w:ilvl w:val="0"/>
          <w:numId w:val="5"/>
        </w:numPr>
        <w:ind w:left="0" w:firstLine="0"/>
        <w:jc w:val="both"/>
      </w:pPr>
      <w:r w:rsidRPr="005C603D">
        <w:t xml:space="preserve">молодых специалистов; </w:t>
      </w:r>
    </w:p>
    <w:p w:rsidR="005C603D" w:rsidRPr="005C603D" w:rsidRDefault="005C603D" w:rsidP="005C603D">
      <w:pPr>
        <w:pStyle w:val="Default"/>
        <w:numPr>
          <w:ilvl w:val="0"/>
          <w:numId w:val="5"/>
        </w:numPr>
        <w:ind w:left="0" w:firstLine="0"/>
        <w:jc w:val="both"/>
      </w:pPr>
      <w:proofErr w:type="gramStart"/>
      <w:r w:rsidRPr="005C603D">
        <w:t>находящихся</w:t>
      </w:r>
      <w:proofErr w:type="gramEnd"/>
      <w:r w:rsidRPr="005C603D">
        <w:t xml:space="preserve"> в состоянии эмоционального выгорания, хронической усталости; </w:t>
      </w:r>
    </w:p>
    <w:p w:rsidR="005C603D" w:rsidRPr="005C603D" w:rsidRDefault="005C603D" w:rsidP="005C603D">
      <w:pPr>
        <w:pStyle w:val="Default"/>
        <w:numPr>
          <w:ilvl w:val="0"/>
          <w:numId w:val="5"/>
        </w:numPr>
        <w:ind w:left="0" w:firstLine="0"/>
        <w:jc w:val="both"/>
      </w:pPr>
      <w:proofErr w:type="gramStart"/>
      <w:r w:rsidRPr="005C603D">
        <w:t>находящихся</w:t>
      </w:r>
      <w:proofErr w:type="gramEnd"/>
      <w:r w:rsidRPr="005C603D">
        <w:t xml:space="preserve"> в процессе адаптации на новом месте работы; </w:t>
      </w:r>
    </w:p>
    <w:p w:rsidR="005C603D" w:rsidRPr="005C603D" w:rsidRDefault="005C603D" w:rsidP="005C603D">
      <w:pPr>
        <w:pStyle w:val="Default"/>
        <w:numPr>
          <w:ilvl w:val="0"/>
          <w:numId w:val="5"/>
        </w:numPr>
        <w:ind w:left="0" w:firstLine="0"/>
        <w:jc w:val="both"/>
      </w:pPr>
      <w:r w:rsidRPr="005C603D">
        <w:t xml:space="preserve">желающими овладеть современными программами, цифровыми навыками, ИКТ компетенциями и т.д. </w:t>
      </w:r>
    </w:p>
    <w:p w:rsidR="005C603D" w:rsidRPr="005C603D" w:rsidRDefault="005C603D" w:rsidP="005C603D">
      <w:pPr>
        <w:pStyle w:val="Default"/>
        <w:numPr>
          <w:ilvl w:val="0"/>
          <w:numId w:val="6"/>
        </w:numPr>
        <w:ind w:left="0" w:firstLine="0"/>
        <w:jc w:val="both"/>
      </w:pPr>
      <w:r w:rsidRPr="005C603D">
        <w:t xml:space="preserve">Формирование базы наставников осуществляется из числа: </w:t>
      </w:r>
    </w:p>
    <w:p w:rsidR="005C603D" w:rsidRPr="005C603D" w:rsidRDefault="005C603D" w:rsidP="005C603D">
      <w:pPr>
        <w:pStyle w:val="Default"/>
        <w:numPr>
          <w:ilvl w:val="0"/>
          <w:numId w:val="6"/>
        </w:numPr>
        <w:ind w:left="0" w:firstLine="0"/>
        <w:jc w:val="both"/>
      </w:pPr>
      <w:r w:rsidRPr="005C603D"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5C603D" w:rsidRPr="005C603D" w:rsidRDefault="005C603D" w:rsidP="005C603D">
      <w:pPr>
        <w:pStyle w:val="Default"/>
        <w:numPr>
          <w:ilvl w:val="0"/>
          <w:numId w:val="6"/>
        </w:numPr>
        <w:ind w:left="0" w:firstLine="0"/>
        <w:jc w:val="both"/>
      </w:pPr>
      <w:r w:rsidRPr="005C603D">
        <w:t xml:space="preserve">ветеранов педагогического труда.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База наставляемых и база наставников может меняться в зависимости от потребностей детского сада в целом и от потребностей участников образовательных отношений </w:t>
      </w:r>
    </w:p>
    <w:p w:rsidR="005C603D" w:rsidRPr="005C603D" w:rsidRDefault="005C603D" w:rsidP="005C603D">
      <w:pPr>
        <w:pStyle w:val="Default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jc w:val="both"/>
        <w:rPr>
          <w:b/>
          <w:bCs/>
        </w:rPr>
      </w:pPr>
      <w:r w:rsidRPr="005C603D">
        <w:rPr>
          <w:b/>
          <w:bCs/>
        </w:rPr>
        <w:t xml:space="preserve">                    6. ЭТАПЫ РЕАЛИЗАЦИИ ПРОГРАММЫ НАСТАВНИЧЕСТВА </w:t>
      </w:r>
    </w:p>
    <w:p w:rsidR="005C603D" w:rsidRPr="005C603D" w:rsidRDefault="005C603D" w:rsidP="005C603D">
      <w:pPr>
        <w:pStyle w:val="Default"/>
        <w:jc w:val="both"/>
      </w:pPr>
    </w:p>
    <w:p w:rsidR="005C603D" w:rsidRPr="005C603D" w:rsidRDefault="005C603D" w:rsidP="005C603D">
      <w:pPr>
        <w:pStyle w:val="Default"/>
        <w:jc w:val="both"/>
      </w:pPr>
      <w:r w:rsidRPr="005C603D">
        <w:t xml:space="preserve">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 в соответствии с этапами становления молодого педагога: </w:t>
      </w:r>
    </w:p>
    <w:p w:rsidR="005C603D" w:rsidRPr="005C603D" w:rsidRDefault="005C603D" w:rsidP="005C603D">
      <w:pPr>
        <w:pStyle w:val="Default"/>
        <w:spacing w:after="27"/>
        <w:jc w:val="both"/>
      </w:pPr>
      <w:r w:rsidRPr="005C603D">
        <w:t xml:space="preserve">1. Адаптация (освоение норм профессии, её ценностей, приобретение автономности); </w:t>
      </w:r>
    </w:p>
    <w:p w:rsidR="005C603D" w:rsidRPr="005C603D" w:rsidRDefault="005C603D" w:rsidP="005C603D">
      <w:pPr>
        <w:pStyle w:val="Default"/>
        <w:spacing w:after="27"/>
        <w:jc w:val="both"/>
      </w:pPr>
      <w:r w:rsidRPr="005C603D">
        <w:t xml:space="preserve">2. Стабилизация (приобретение профессиональной компетентности, успешности, соответствия занимаемой должности); </w:t>
      </w:r>
    </w:p>
    <w:p w:rsidR="005C603D" w:rsidRPr="005C603D" w:rsidRDefault="005C603D" w:rsidP="005C603D">
      <w:pPr>
        <w:pStyle w:val="Default"/>
      </w:pPr>
    </w:p>
    <w:p w:rsidR="005C603D" w:rsidRPr="005C603D" w:rsidRDefault="005C603D" w:rsidP="005C603D">
      <w:pPr>
        <w:pStyle w:val="Default"/>
        <w:jc w:val="both"/>
      </w:pPr>
      <w:r w:rsidRPr="005C603D">
        <w:t xml:space="preserve">3. Преобразование (достижение целостности, самодостаточности, автономности и способности к инновационной деятельности). </w:t>
      </w:r>
    </w:p>
    <w:p w:rsidR="005C603D" w:rsidRPr="005C603D" w:rsidRDefault="005C603D" w:rsidP="005C603D">
      <w:pPr>
        <w:pStyle w:val="Default"/>
        <w:jc w:val="both"/>
        <w:rPr>
          <w:b/>
          <w:bCs/>
        </w:rPr>
      </w:pPr>
    </w:p>
    <w:p w:rsidR="005C603D" w:rsidRPr="005C603D" w:rsidRDefault="005C603D" w:rsidP="005C603D">
      <w:pPr>
        <w:pStyle w:val="Default"/>
        <w:jc w:val="both"/>
        <w:rPr>
          <w:b/>
          <w:bCs/>
        </w:rPr>
      </w:pPr>
      <w:r w:rsidRPr="005C603D">
        <w:rPr>
          <w:b/>
          <w:bCs/>
        </w:rPr>
        <w:t xml:space="preserve">                                                   Этап 1 (первы</w:t>
      </w:r>
      <w:proofErr w:type="gramStart"/>
      <w:r w:rsidRPr="005C603D">
        <w:rPr>
          <w:b/>
          <w:bCs/>
        </w:rPr>
        <w:t>й-</w:t>
      </w:r>
      <w:proofErr w:type="gramEnd"/>
      <w:r w:rsidRPr="005C603D">
        <w:rPr>
          <w:b/>
          <w:bCs/>
        </w:rPr>
        <w:t xml:space="preserve"> третий месяц) </w:t>
      </w:r>
    </w:p>
    <w:p w:rsidR="005C603D" w:rsidRPr="005C603D" w:rsidRDefault="005C603D" w:rsidP="005C603D">
      <w:pPr>
        <w:pStyle w:val="Default"/>
        <w:jc w:val="both"/>
      </w:pPr>
    </w:p>
    <w:p w:rsidR="005C603D" w:rsidRPr="005C603D" w:rsidRDefault="005C603D" w:rsidP="005C603D">
      <w:pPr>
        <w:pStyle w:val="Default"/>
        <w:jc w:val="both"/>
      </w:pPr>
      <w:r w:rsidRPr="005C603D">
        <w:rPr>
          <w:b/>
          <w:bCs/>
        </w:rPr>
        <w:t xml:space="preserve">Адаптация молодого педагога 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Наставник определяет круг обязанностей и полномочий молодого педагога, а также выявляет недостатки в его умениях и навыках, чтобы выработать программу адаптации. </w:t>
      </w:r>
    </w:p>
    <w:p w:rsidR="005C603D" w:rsidRPr="005C603D" w:rsidRDefault="005C603D" w:rsidP="005C603D">
      <w:pPr>
        <w:pStyle w:val="Default"/>
        <w:jc w:val="both"/>
      </w:pPr>
      <w:r w:rsidRPr="005C603D">
        <w:rPr>
          <w:b/>
        </w:rPr>
        <w:t>Цель этапа</w:t>
      </w:r>
      <w:r w:rsidRPr="005C603D">
        <w:t xml:space="preserve"> - ознакомить молодого педагога с деятельностью МБДОУ и предстоящей работой, обеспечить быстрое и эффективное вхождение работника в образовательный процесс. </w:t>
      </w:r>
    </w:p>
    <w:p w:rsidR="005C603D" w:rsidRPr="005C603D" w:rsidRDefault="005C603D" w:rsidP="005C603D">
      <w:pPr>
        <w:pStyle w:val="Default"/>
        <w:jc w:val="both"/>
      </w:pPr>
      <w:r w:rsidRPr="005C603D">
        <w:t>Наставник совместно с молодым педагогом не позднее 1 недели со дня начала кураторства составляет индивидуальный план адаптации наставляемого (на 3 месяца – с августа по октябрь). Проводит диагностику (педагогическое образование, теоретическая подготовка, наличие практического опыта работы с детьми, выявление положительных и отрицательных черт характера педагога, ожидаемый результат  педагогической деятельности).</w:t>
      </w:r>
    </w:p>
    <w:p w:rsidR="005C603D" w:rsidRPr="005C603D" w:rsidRDefault="005C603D" w:rsidP="005C603D">
      <w:pPr>
        <w:pStyle w:val="Default"/>
        <w:jc w:val="both"/>
      </w:pPr>
      <w:r w:rsidRPr="005C603D">
        <w:t xml:space="preserve">    Мероприятия по адаптации проводится </w:t>
      </w:r>
      <w:proofErr w:type="gramStart"/>
      <w:r w:rsidRPr="005C603D">
        <w:t>в первые</w:t>
      </w:r>
      <w:proofErr w:type="gramEnd"/>
      <w:r w:rsidRPr="005C603D">
        <w:t xml:space="preserve"> 3 месяца работы молодого педагога. </w:t>
      </w:r>
    </w:p>
    <w:p w:rsidR="005C603D" w:rsidRPr="005C603D" w:rsidRDefault="005C603D" w:rsidP="005C603D">
      <w:pPr>
        <w:pStyle w:val="Default"/>
      </w:pPr>
      <w:r w:rsidRPr="005C603D">
        <w:rPr>
          <w:color w:val="auto"/>
        </w:rPr>
        <w:t xml:space="preserve">   </w:t>
      </w:r>
      <w:r w:rsidRPr="005C603D">
        <w:t xml:space="preserve">Оценка адаптации молодого специалиста проводится не позднее, чем за 1 неделю до окончания этапа адаптации.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     Организация работ по оценке адаптации молодого специалиста осуществляется куратором. На процедуру оценки, 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5C60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Анкета, заполненная молодым педагогом;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 Отзыв наставника о результатах адаптации молодого педагога;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Индивидуальный план адаптации молодого педагога;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603D">
        <w:rPr>
          <w:rFonts w:ascii="Times New Roman" w:hAnsi="Times New Roman" w:cs="Times New Roman"/>
          <w:sz w:val="24"/>
          <w:szCs w:val="24"/>
        </w:rPr>
        <w:t>Куратор вместе с наставником рассматривают</w:t>
      </w:r>
      <w:proofErr w:type="gramEnd"/>
      <w:r w:rsidRPr="005C603D">
        <w:rPr>
          <w:rFonts w:ascii="Times New Roman" w:hAnsi="Times New Roman" w:cs="Times New Roman"/>
          <w:sz w:val="24"/>
          <w:szCs w:val="24"/>
        </w:rPr>
        <w:t xml:space="preserve"> представленные документы и делают выводы о результатах адаптации молодого педагога и при необходимости корректируют проект индивидуального плана профессионального развития.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Результаты оценки адаптации молодого педагога оформляются в виде заключения об адаптации молодого педагога.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В случае необходимости уточнения информации, содержащейся в представленных документах, на процедуру оценки может быть приглашен молодой педагог.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Собеседование с молодым педагогом по результатам оценки куратор, в ходе которого: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сообщает молодому педагогу результаты оценки;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обсуждает и согласовывает способы улучшения работы молодого педагога;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согласовывает и вносит изменения в индивидуальный план профессионального развития молодого педагога;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при необходимости вносит изменения в процесс кураторства.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 знакомит с заключением об адаптации.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Все материалы, представленные на оценку, и ее результаты в течение двух дней после проведения собеседования помещаются в дело молодого педагога. </w:t>
      </w:r>
    </w:p>
    <w:p w:rsidR="005C603D" w:rsidRPr="005C603D" w:rsidRDefault="005C603D" w:rsidP="005C603D">
      <w:pPr>
        <w:pStyle w:val="Default"/>
      </w:pPr>
    </w:p>
    <w:p w:rsidR="005C603D" w:rsidRPr="005C603D" w:rsidRDefault="005C603D" w:rsidP="005C603D">
      <w:pPr>
        <w:pStyle w:val="Default"/>
        <w:rPr>
          <w:b/>
          <w:bCs/>
        </w:rPr>
      </w:pPr>
      <w:r w:rsidRPr="005C603D">
        <w:rPr>
          <w:b/>
          <w:bCs/>
        </w:rPr>
        <w:t xml:space="preserve">                               Этап 2 (четвертый-десятый месяц)</w:t>
      </w:r>
    </w:p>
    <w:p w:rsidR="005C603D" w:rsidRPr="005C603D" w:rsidRDefault="005C603D" w:rsidP="005C603D">
      <w:pPr>
        <w:pStyle w:val="Default"/>
      </w:pPr>
      <w:r w:rsidRPr="005C603D">
        <w:t>Создание благоприятных условий для профессионального роста начинающих педагогов.</w:t>
      </w:r>
    </w:p>
    <w:p w:rsidR="005C603D" w:rsidRPr="005C603D" w:rsidRDefault="005C603D" w:rsidP="005C603D">
      <w:pPr>
        <w:pStyle w:val="Default"/>
      </w:pPr>
      <w:r w:rsidRPr="005C603D">
        <w:rPr>
          <w:b/>
          <w:bCs/>
        </w:rPr>
        <w:t xml:space="preserve">Профессиональное развитие молодого специалиста </w:t>
      </w:r>
    </w:p>
    <w:p w:rsidR="005C603D" w:rsidRPr="005C603D" w:rsidRDefault="005C603D" w:rsidP="005C603D">
      <w:pPr>
        <w:pStyle w:val="Default"/>
      </w:pPr>
      <w:r w:rsidRPr="005C603D">
        <w:rPr>
          <w:b/>
        </w:rPr>
        <w:t>Цель этапа</w:t>
      </w:r>
      <w:r w:rsidRPr="005C603D">
        <w:t xml:space="preserve"> – проанализировать компетенцию молодого педагога, предусмотреть и спланировать совокупность мероприятий и работ, обеспечивающих изучение молодым педагогом основ педагогики, психологии и методики обучения, а также приобретение им необходимых навыков проведения НОД по определенному направлению, оказать помощь в разработке плана профессионального становления молодого педагога. </w:t>
      </w:r>
    </w:p>
    <w:p w:rsidR="005C603D" w:rsidRPr="005C603D" w:rsidRDefault="005C603D" w:rsidP="005C603D">
      <w:pPr>
        <w:pStyle w:val="Default"/>
      </w:pPr>
      <w:r w:rsidRPr="005C603D">
        <w:t xml:space="preserve">Важный момент – планирование посещения занятий молодого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педагога, разбирая вначале отдельное занятие, а затем систему занятий. </w:t>
      </w:r>
    </w:p>
    <w:p w:rsidR="005C603D" w:rsidRPr="005C603D" w:rsidRDefault="005C603D" w:rsidP="005C603D">
      <w:pPr>
        <w:pStyle w:val="Default"/>
      </w:pPr>
      <w:r w:rsidRPr="005C603D">
        <w:lastRenderedPageBreak/>
        <w:t xml:space="preserve">По результатам выполнения молодым педагогом индивидуального плана адаптации наставник совместно с молодым педагогом не позднее, чем за 2 недели до окончания 1-го этапа составляет проект индивидуального плана профессионального развития, до конца второго этапа работы молодого педагога. </w:t>
      </w:r>
    </w:p>
    <w:p w:rsidR="005C603D" w:rsidRPr="005C603D" w:rsidRDefault="005C603D" w:rsidP="005C603D">
      <w:pPr>
        <w:pStyle w:val="Default"/>
      </w:pPr>
      <w:r w:rsidRPr="005C603D">
        <w:t xml:space="preserve">Мероприятия по развитию молодого педагога проводятся с ноября по май. </w:t>
      </w:r>
    </w:p>
    <w:p w:rsidR="005C603D" w:rsidRPr="005C603D" w:rsidRDefault="005C603D" w:rsidP="005C603D">
      <w:pPr>
        <w:pStyle w:val="Default"/>
      </w:pPr>
      <w:r w:rsidRPr="005C603D">
        <w:t xml:space="preserve">Работа с молодым педагогом на данном этапе строится в соответствии с индивидуальным планом профессионального развития и может включать следующие формы: </w:t>
      </w:r>
    </w:p>
    <w:p w:rsidR="005C603D" w:rsidRPr="005C603D" w:rsidRDefault="005C603D" w:rsidP="005C603D">
      <w:pPr>
        <w:pStyle w:val="Default"/>
        <w:numPr>
          <w:ilvl w:val="0"/>
          <w:numId w:val="8"/>
        </w:numPr>
        <w:spacing w:after="44"/>
      </w:pPr>
      <w:r w:rsidRPr="005C603D">
        <w:t xml:space="preserve">самообучение; </w:t>
      </w:r>
    </w:p>
    <w:p w:rsidR="005C603D" w:rsidRPr="005C603D" w:rsidRDefault="005C603D" w:rsidP="005C603D">
      <w:pPr>
        <w:pStyle w:val="Default"/>
        <w:numPr>
          <w:ilvl w:val="0"/>
          <w:numId w:val="8"/>
        </w:numPr>
      </w:pPr>
      <w:r w:rsidRPr="005C603D">
        <w:t xml:space="preserve">наставничество; </w:t>
      </w:r>
    </w:p>
    <w:p w:rsidR="005C603D" w:rsidRPr="005C603D" w:rsidRDefault="005C603D" w:rsidP="005C603D">
      <w:pPr>
        <w:pStyle w:val="Default"/>
        <w:numPr>
          <w:ilvl w:val="0"/>
          <w:numId w:val="8"/>
        </w:numPr>
        <w:spacing w:after="32"/>
        <w:rPr>
          <w:color w:val="auto"/>
        </w:rPr>
      </w:pPr>
      <w:r w:rsidRPr="005C603D">
        <w:rPr>
          <w:color w:val="auto"/>
        </w:rPr>
        <w:t xml:space="preserve">участие в конкурсах; </w:t>
      </w:r>
    </w:p>
    <w:p w:rsidR="005C603D" w:rsidRPr="005C603D" w:rsidRDefault="005C603D" w:rsidP="005C603D">
      <w:pPr>
        <w:pStyle w:val="Default"/>
        <w:numPr>
          <w:ilvl w:val="0"/>
          <w:numId w:val="8"/>
        </w:numPr>
        <w:rPr>
          <w:color w:val="auto"/>
        </w:rPr>
      </w:pPr>
      <w:r w:rsidRPr="005C603D">
        <w:rPr>
          <w:color w:val="auto"/>
        </w:rPr>
        <w:t xml:space="preserve">участие в мероприятиях, организованных в МБДОУ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Оценка профессионального развития молодого педагога проводится не позднее, чем за одну неделю до окончания данного этапа.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Организация работ по оценке профессионального развития молодого педагога осуществляется куратором.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На процедуру оценки представляются следующие документы: </w:t>
      </w:r>
    </w:p>
    <w:p w:rsidR="005C603D" w:rsidRPr="005C603D" w:rsidRDefault="005C603D" w:rsidP="005C603D">
      <w:pPr>
        <w:pStyle w:val="Default"/>
        <w:numPr>
          <w:ilvl w:val="0"/>
          <w:numId w:val="9"/>
        </w:numPr>
        <w:spacing w:after="44"/>
        <w:rPr>
          <w:color w:val="auto"/>
        </w:rPr>
      </w:pPr>
      <w:r w:rsidRPr="005C603D">
        <w:rPr>
          <w:color w:val="auto"/>
        </w:rPr>
        <w:t xml:space="preserve">Отзыв наставника о результатах профессионального развития молодого педагога; </w:t>
      </w:r>
    </w:p>
    <w:p w:rsidR="005C603D" w:rsidRPr="005C603D" w:rsidRDefault="005C603D" w:rsidP="005C603D">
      <w:pPr>
        <w:pStyle w:val="Default"/>
        <w:numPr>
          <w:ilvl w:val="0"/>
          <w:numId w:val="9"/>
        </w:numPr>
        <w:spacing w:after="44"/>
        <w:rPr>
          <w:color w:val="auto"/>
        </w:rPr>
      </w:pPr>
      <w:r w:rsidRPr="005C603D">
        <w:rPr>
          <w:color w:val="auto"/>
        </w:rPr>
        <w:t xml:space="preserve">Индивидуальный план профессионального развития молодого педагога (с отметками о выполнении и перечнем выполненных мероприятий, не предусмотренных планом); </w:t>
      </w:r>
    </w:p>
    <w:p w:rsidR="005C603D" w:rsidRPr="005C603D" w:rsidRDefault="005C603D" w:rsidP="005C603D">
      <w:pPr>
        <w:pStyle w:val="Default"/>
        <w:numPr>
          <w:ilvl w:val="0"/>
          <w:numId w:val="9"/>
        </w:numPr>
        <w:rPr>
          <w:color w:val="auto"/>
        </w:rPr>
      </w:pPr>
      <w:r w:rsidRPr="005C603D">
        <w:rPr>
          <w:color w:val="auto"/>
        </w:rPr>
        <w:t xml:space="preserve"> Проект индивидуального плана развития потенциала молодого педагога.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    Результаты оценки оформляются в виде заключения о профессиональном развитии молодого педагога.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В случае необходимости уточнения информации, содержащейся в представленных документах, на процедуру оценки может быть приглашен молодой педагог.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Собеседование с молодым педагогом по результатам оценки проводит куратор, в ходе которого: </w:t>
      </w:r>
    </w:p>
    <w:p w:rsidR="005C603D" w:rsidRPr="005C603D" w:rsidRDefault="005C603D" w:rsidP="005C603D">
      <w:pPr>
        <w:pStyle w:val="Default"/>
        <w:numPr>
          <w:ilvl w:val="0"/>
          <w:numId w:val="10"/>
        </w:numPr>
        <w:spacing w:after="44"/>
        <w:rPr>
          <w:color w:val="auto"/>
        </w:rPr>
      </w:pPr>
      <w:r w:rsidRPr="005C603D">
        <w:rPr>
          <w:color w:val="auto"/>
        </w:rPr>
        <w:t xml:space="preserve">сообщает молодому педагогу результаты оценки; </w:t>
      </w:r>
    </w:p>
    <w:p w:rsidR="005C603D" w:rsidRPr="005C603D" w:rsidRDefault="005C603D" w:rsidP="005C603D">
      <w:pPr>
        <w:pStyle w:val="Default"/>
        <w:numPr>
          <w:ilvl w:val="0"/>
          <w:numId w:val="10"/>
        </w:numPr>
        <w:spacing w:after="44"/>
        <w:rPr>
          <w:color w:val="auto"/>
        </w:rPr>
      </w:pPr>
      <w:r w:rsidRPr="005C603D">
        <w:rPr>
          <w:color w:val="auto"/>
        </w:rPr>
        <w:t xml:space="preserve">обсуждает и согласовывает способы улучшения работы молодого педагога. </w:t>
      </w:r>
    </w:p>
    <w:p w:rsidR="005C603D" w:rsidRPr="005C603D" w:rsidRDefault="005C603D" w:rsidP="005C603D">
      <w:pPr>
        <w:pStyle w:val="Default"/>
        <w:numPr>
          <w:ilvl w:val="0"/>
          <w:numId w:val="10"/>
        </w:numPr>
        <w:rPr>
          <w:color w:val="auto"/>
        </w:rPr>
      </w:pPr>
      <w:r w:rsidRPr="005C603D">
        <w:rPr>
          <w:color w:val="auto"/>
        </w:rPr>
        <w:t xml:space="preserve">знакомит с заключением о профессиональном развитии.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    Все материалы, представленные на оценку, и ее результаты после проведения собеседования помещаются в дело молодого педагога. </w:t>
      </w:r>
    </w:p>
    <w:p w:rsidR="005C603D" w:rsidRPr="005C603D" w:rsidRDefault="005C603D" w:rsidP="005C603D">
      <w:pPr>
        <w:pStyle w:val="Default"/>
        <w:rPr>
          <w:b/>
          <w:bCs/>
          <w:color w:val="auto"/>
        </w:rPr>
      </w:pPr>
    </w:p>
    <w:p w:rsidR="005C603D" w:rsidRPr="005C603D" w:rsidRDefault="005C603D" w:rsidP="005C603D">
      <w:pPr>
        <w:pStyle w:val="Default"/>
        <w:rPr>
          <w:b/>
          <w:bCs/>
          <w:color w:val="auto"/>
        </w:rPr>
      </w:pPr>
      <w:r w:rsidRPr="005C603D">
        <w:rPr>
          <w:b/>
          <w:bCs/>
          <w:color w:val="auto"/>
        </w:rPr>
        <w:t xml:space="preserve">Этап 3 (одиннадцатый-двенадцатый месяц): Развитие потенциала молодого специалиста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color w:val="auto"/>
        </w:rPr>
        <w:t>Цель этапа</w:t>
      </w:r>
      <w:r w:rsidRPr="005C603D">
        <w:rPr>
          <w:color w:val="auto"/>
        </w:rPr>
        <w:t xml:space="preserve">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Мероприятия по развитию молодого педагога проводятся на протяжении третьего этапа работы в ДОУ и могут быть продолжены по желанию всех сторон.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Наставник совместно с молодым педагогом составляет индивидуальный план развития потенциала. В процессе работы индивидуальный план молодого педагога может быть откорректирован по инициативе наставника или самого наставляемого.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   Работа с молодым педагогом на данном этапе строится в соответствии с индивидуальным планом и может включать следующие формы: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обучение;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самообучение;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участие в конкурсах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участие в мероприятиях, организованных МБДОУ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Оценка развития потенциала молодого педагога проводится в последний месяц данного этапа.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Организация работ по оценке развития потенциала молодого педагога осуществляется куратором. </w:t>
      </w:r>
    </w:p>
    <w:p w:rsidR="005C603D" w:rsidRPr="005C603D" w:rsidRDefault="005C603D" w:rsidP="005C603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lastRenderedPageBreak/>
        <w:t xml:space="preserve">     На процедуру оценки представляются следующие документы: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Индивидуальный план развития потенциала молодого педагога (с отметкой о выполнении);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Результаты оценки оформляются в виде заключения о развитии потенциала молодого педагога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В случае необходимости уточнения информации, содержащейся в представленных документах, на процедуру оценки может быть приглашен молодой педагог. </w:t>
      </w:r>
    </w:p>
    <w:p w:rsidR="005C603D" w:rsidRPr="005C603D" w:rsidRDefault="005C603D" w:rsidP="005C603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    Собеседование с молодым педагогом по результатам оценки проводит куратор, заведующий, в ходе которого: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сообщает молодому педагогу результаты оценки;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обсуждает возможные перспективы развития молодого педагога. </w:t>
      </w:r>
    </w:p>
    <w:p w:rsidR="005C603D" w:rsidRPr="005C603D" w:rsidRDefault="005C603D" w:rsidP="005C603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знакомит с заключением о развитии потенциала. </w:t>
      </w:r>
    </w:p>
    <w:p w:rsidR="005C603D" w:rsidRPr="005C603D" w:rsidRDefault="005C603D" w:rsidP="005C603D">
      <w:pPr>
        <w:pStyle w:val="Default"/>
        <w:numPr>
          <w:ilvl w:val="0"/>
          <w:numId w:val="11"/>
        </w:numPr>
        <w:rPr>
          <w:color w:val="auto"/>
        </w:rPr>
      </w:pPr>
      <w:proofErr w:type="gramStart"/>
      <w:r w:rsidRPr="005C603D">
        <w:rPr>
          <w:color w:val="auto"/>
        </w:rPr>
        <w:t>Все материалы, представленные на оценку и ее результаты в течение трех дней после проведения собеседования помещаются</w:t>
      </w:r>
      <w:proofErr w:type="gramEnd"/>
      <w:r w:rsidRPr="005C603D">
        <w:rPr>
          <w:color w:val="auto"/>
        </w:rPr>
        <w:t xml:space="preserve"> в дело молодого педагога.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  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  По окончании срока наставничества молодой педагог совместно с наставником в течение 10 дней сдает куратору следующие документы: </w:t>
      </w:r>
    </w:p>
    <w:p w:rsidR="005C603D" w:rsidRPr="005C603D" w:rsidRDefault="005C603D" w:rsidP="005C603D">
      <w:pPr>
        <w:pStyle w:val="Default"/>
        <w:numPr>
          <w:ilvl w:val="0"/>
          <w:numId w:val="12"/>
        </w:numPr>
        <w:spacing w:after="47"/>
        <w:rPr>
          <w:color w:val="auto"/>
        </w:rPr>
      </w:pPr>
      <w:r w:rsidRPr="005C603D">
        <w:rPr>
          <w:color w:val="auto"/>
        </w:rPr>
        <w:t xml:space="preserve">отчет молодого педагога о проделанной работе; </w:t>
      </w:r>
    </w:p>
    <w:p w:rsidR="005C603D" w:rsidRPr="005C603D" w:rsidRDefault="005C603D" w:rsidP="005C603D">
      <w:pPr>
        <w:pStyle w:val="Default"/>
        <w:numPr>
          <w:ilvl w:val="0"/>
          <w:numId w:val="12"/>
        </w:numPr>
        <w:spacing w:after="47"/>
        <w:rPr>
          <w:color w:val="auto"/>
        </w:rPr>
      </w:pPr>
      <w:r w:rsidRPr="005C603D">
        <w:rPr>
          <w:color w:val="auto"/>
        </w:rPr>
        <w:t xml:space="preserve">оценка педагогической деятельности молодого педагога наставником </w:t>
      </w:r>
    </w:p>
    <w:p w:rsidR="005C603D" w:rsidRPr="005C603D" w:rsidRDefault="005C603D" w:rsidP="005C603D">
      <w:pPr>
        <w:pStyle w:val="Default"/>
        <w:numPr>
          <w:ilvl w:val="0"/>
          <w:numId w:val="12"/>
        </w:numPr>
        <w:rPr>
          <w:color w:val="auto"/>
        </w:rPr>
      </w:pPr>
      <w:r w:rsidRPr="005C603D">
        <w:rPr>
          <w:color w:val="auto"/>
        </w:rPr>
        <w:t xml:space="preserve">план профессионального становления с оценкой наставником проделанной работы и отзывом с предложениями по дальнейшей работе молодого педагога. </w:t>
      </w:r>
    </w:p>
    <w:p w:rsidR="005C603D" w:rsidRPr="005C603D" w:rsidRDefault="005C603D" w:rsidP="005C603D">
      <w:pPr>
        <w:pStyle w:val="Default"/>
        <w:rPr>
          <w:color w:val="auto"/>
        </w:rPr>
      </w:pPr>
    </w:p>
    <w:p w:rsidR="005C603D" w:rsidRPr="005C603D" w:rsidRDefault="005C603D" w:rsidP="005C603D">
      <w:pPr>
        <w:pStyle w:val="Default"/>
      </w:pPr>
      <w:r w:rsidRPr="005C603D">
        <w:rPr>
          <w:color w:val="auto"/>
        </w:rPr>
        <w:t xml:space="preserve">    Деятельность наставника в работе </w:t>
      </w:r>
      <w:proofErr w:type="gramStart"/>
      <w:r w:rsidRPr="005C603D">
        <w:rPr>
          <w:color w:val="auto"/>
        </w:rPr>
        <w:t>с</w:t>
      </w:r>
      <w:proofErr w:type="gramEnd"/>
      <w:r w:rsidRPr="005C603D">
        <w:rPr>
          <w:color w:val="auto"/>
        </w:rPr>
        <w:t xml:space="preserve"> мол</w:t>
      </w:r>
      <w:r w:rsidRPr="005C603D">
        <w:t xml:space="preserve"> молодым специалистом считается эффективной, если: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47"/>
      </w:pPr>
      <w:r w:rsidRPr="005C603D">
        <w:t xml:space="preserve">молодой педагог овладел необходимыми теоретическими знаниями и практическими навыками организации педагогической деятельности;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47"/>
      </w:pPr>
      <w:r w:rsidRPr="005C603D">
        <w:t xml:space="preserve">проведение всех режимных моментов, НОД, самостоятельной деятельности и т.п. стало привычным, работа не вызывает чувства страха, неуверенности;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47"/>
      </w:pPr>
      <w:r w:rsidRPr="005C603D">
        <w:t xml:space="preserve">показатели мониторинга качества усвояемости ООП у детей находятся на базовом уровне;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</w:pPr>
      <w:r w:rsidRPr="005C603D">
        <w:t xml:space="preserve">педагог продолжает свою профессиональную деятельность; </w:t>
      </w:r>
    </w:p>
    <w:p w:rsidR="005C603D" w:rsidRPr="005C603D" w:rsidRDefault="005C603D" w:rsidP="005C603D">
      <w:pPr>
        <w:pStyle w:val="Default"/>
      </w:pPr>
    </w:p>
    <w:p w:rsidR="005C603D" w:rsidRPr="005C603D" w:rsidRDefault="005C603D" w:rsidP="005C603D">
      <w:pPr>
        <w:pStyle w:val="Default"/>
      </w:pPr>
      <w:r w:rsidRPr="005C603D">
        <w:t xml:space="preserve">                                     План работы с молодыми педагогами</w:t>
      </w:r>
    </w:p>
    <w:p w:rsidR="005C603D" w:rsidRPr="005C603D" w:rsidRDefault="005C603D" w:rsidP="005C603D">
      <w:pPr>
        <w:pStyle w:val="Default"/>
      </w:pPr>
    </w:p>
    <w:tbl>
      <w:tblPr>
        <w:tblStyle w:val="a5"/>
        <w:tblW w:w="0" w:type="auto"/>
        <w:tblLook w:val="04A0"/>
      </w:tblPr>
      <w:tblGrid>
        <w:gridCol w:w="1525"/>
        <w:gridCol w:w="110"/>
        <w:gridCol w:w="6084"/>
        <w:gridCol w:w="186"/>
        <w:gridCol w:w="1666"/>
      </w:tblGrid>
      <w:tr w:rsidR="005C603D" w:rsidRPr="005C603D" w:rsidTr="0097511F">
        <w:tc>
          <w:tcPr>
            <w:tcW w:w="1635" w:type="dxa"/>
            <w:gridSpan w:val="2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Содержание мероприятий </w:t>
            </w:r>
          </w:p>
        </w:tc>
        <w:tc>
          <w:tcPr>
            <w:tcW w:w="6084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Ответственный </w:t>
            </w:r>
          </w:p>
        </w:tc>
        <w:tc>
          <w:tcPr>
            <w:tcW w:w="1852" w:type="dxa"/>
            <w:gridSpan w:val="2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Содержание мероприятий </w:t>
            </w:r>
          </w:p>
        </w:tc>
      </w:tr>
      <w:tr w:rsidR="005C603D" w:rsidRPr="005C603D" w:rsidTr="0097511F">
        <w:tc>
          <w:tcPr>
            <w:tcW w:w="9571" w:type="dxa"/>
            <w:gridSpan w:val="5"/>
          </w:tcPr>
          <w:p w:rsidR="005C603D" w:rsidRPr="005C603D" w:rsidRDefault="005C603D" w:rsidP="0097511F">
            <w:pPr>
              <w:pStyle w:val="Default"/>
              <w:jc w:val="both"/>
            </w:pPr>
            <w:r w:rsidRPr="005C603D">
              <w:rPr>
                <w:b/>
                <w:bCs/>
              </w:rPr>
              <w:t>Этап 1 (первый - третий месяц)</w:t>
            </w:r>
            <w:r w:rsidRPr="005C603D">
              <w:t xml:space="preserve">  </w:t>
            </w:r>
            <w:r w:rsidRPr="005C603D">
              <w:rPr>
                <w:b/>
                <w:bCs/>
              </w:rPr>
              <w:t>Адаптация молодого педагога</w:t>
            </w:r>
          </w:p>
        </w:tc>
      </w:tr>
      <w:tr w:rsidR="005C603D" w:rsidRPr="005C603D" w:rsidTr="0097511F">
        <w:trPr>
          <w:trHeight w:val="286"/>
        </w:trPr>
        <w:tc>
          <w:tcPr>
            <w:tcW w:w="1525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Август-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Сентябрь </w:t>
            </w:r>
          </w:p>
        </w:tc>
        <w:tc>
          <w:tcPr>
            <w:tcW w:w="6380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Создание приказа о наставничестве. Закрепление опытных педагогов за молодыми педагогами.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Изучение «Положения о наставничестве», «Программы наставничества»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Сбор данных о молодом педагоге. Анкетирование молодого педагога.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 Планирование образовательной деятельности на неделю - «С утра до вечера» (планирование разных видов деятельности в течение дня (режимные моменты)).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5. Составление рабочей программы педагога.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6. Консультация по теме «Организация развивающей предметно-пространственной среды в группе» </w:t>
            </w:r>
          </w:p>
        </w:tc>
        <w:tc>
          <w:tcPr>
            <w:tcW w:w="166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Заведующий,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 </w:t>
            </w:r>
          </w:p>
        </w:tc>
      </w:tr>
      <w:tr w:rsidR="005C603D" w:rsidRPr="005C603D" w:rsidTr="0097511F">
        <w:trPr>
          <w:trHeight w:val="428"/>
        </w:trPr>
        <w:tc>
          <w:tcPr>
            <w:tcW w:w="1525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Октябрь </w:t>
            </w:r>
          </w:p>
        </w:tc>
        <w:tc>
          <w:tcPr>
            <w:tcW w:w="6380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Анкетирование «Личностный паспорт воспитателя».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Выбор темы по самообразованию. Оказание помощи в составлении плана работы по теме самообразования.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Оказание помощи в подборе новинок методической </w:t>
            </w:r>
            <w:r w:rsidRPr="005C603D">
              <w:lastRenderedPageBreak/>
              <w:t xml:space="preserve">литературы для самообразования.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 Консультация «Календарное планирование образовательной работы с детьми» (педагогические мероприятия, совместная деятельность).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5. Методика проведения занятий.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6. Контроль за планированием образовательной работы </w:t>
            </w:r>
            <w:proofErr w:type="gramStart"/>
            <w:r w:rsidRPr="005C603D">
              <w:t>в</w:t>
            </w:r>
            <w:proofErr w:type="gramEnd"/>
            <w:r w:rsidRPr="005C603D">
              <w:t xml:space="preserve">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группе молодого педагога.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7. Совместная деятельность воспитателя и детей во второй половине дня. </w:t>
            </w:r>
          </w:p>
        </w:tc>
        <w:tc>
          <w:tcPr>
            <w:tcW w:w="1666" w:type="dxa"/>
          </w:tcPr>
          <w:p w:rsidR="005C603D" w:rsidRPr="005C603D" w:rsidRDefault="005C603D" w:rsidP="0097511F">
            <w:pPr>
              <w:pStyle w:val="Default"/>
            </w:pPr>
            <w:proofErr w:type="gramStart"/>
            <w:r w:rsidRPr="005C603D">
              <w:lastRenderedPageBreak/>
              <w:t>к</w:t>
            </w:r>
            <w:proofErr w:type="gramEnd"/>
            <w:r w:rsidRPr="005C603D">
              <w:t xml:space="preserve">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59"/>
        <w:gridCol w:w="3185"/>
        <w:gridCol w:w="1535"/>
        <w:gridCol w:w="1701"/>
      </w:tblGrid>
      <w:tr w:rsidR="005C603D" w:rsidRPr="005C603D" w:rsidTr="0097511F">
        <w:trPr>
          <w:trHeight w:val="245"/>
        </w:trPr>
        <w:tc>
          <w:tcPr>
            <w:tcW w:w="9606" w:type="dxa"/>
            <w:gridSpan w:val="5"/>
          </w:tcPr>
          <w:p w:rsidR="005C603D" w:rsidRPr="005C603D" w:rsidRDefault="005C603D" w:rsidP="0097511F">
            <w:pPr>
              <w:pStyle w:val="Default"/>
            </w:pPr>
            <w:r w:rsidRPr="005C603D">
              <w:rPr>
                <w:b/>
                <w:bCs/>
              </w:rPr>
              <w:lastRenderedPageBreak/>
              <w:t xml:space="preserve">Этап 2 (четвертый-десятый месяц)    Профессиональное развитие молодого специалиста </w:t>
            </w:r>
          </w:p>
        </w:tc>
      </w:tr>
      <w:tr w:rsidR="005C603D" w:rsidRPr="005C603D" w:rsidTr="0097511F">
        <w:trPr>
          <w:trHeight w:val="1357"/>
        </w:trPr>
        <w:tc>
          <w:tcPr>
            <w:tcW w:w="15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Ноябрь </w:t>
            </w:r>
            <w:proofErr w:type="gramStart"/>
            <w:r w:rsidRPr="005C603D">
              <w:t>-Д</w:t>
            </w:r>
            <w:proofErr w:type="gramEnd"/>
            <w:r w:rsidRPr="005C603D">
              <w:t xml:space="preserve">екабрь </w:t>
            </w:r>
          </w:p>
        </w:tc>
        <w:tc>
          <w:tcPr>
            <w:tcW w:w="6379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Организация посещений молодыми воспитателями педагогических мероприятий опытных педагогов.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Круглый стол по теме: «Организация педагогического мониторинга по выявлению уровня усвоения программного материала воспитанниками группы. Оформление документации по педагогическому мониторингу».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Оказание помощи в составлении аналитических справок по результатам педагогического мониторинга.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 Специфика проведение праздников. Взаимодействие специалиста и воспитателя. </w:t>
            </w:r>
          </w:p>
        </w:tc>
        <w:tc>
          <w:tcPr>
            <w:tcW w:w="1701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Заведующий,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 </w:t>
            </w:r>
          </w:p>
        </w:tc>
      </w:tr>
      <w:tr w:rsidR="005C603D" w:rsidRPr="005C603D" w:rsidTr="0097511F">
        <w:trPr>
          <w:trHeight w:val="1219"/>
        </w:trPr>
        <w:tc>
          <w:tcPr>
            <w:tcW w:w="15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Январь </w:t>
            </w:r>
          </w:p>
        </w:tc>
        <w:tc>
          <w:tcPr>
            <w:tcW w:w="6379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Организация посещений молодыми воспитателями педагогических мероприятий опытных педагогов.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Тренинг «Найди ошибку» (на развитие умения анализировать подготовку и организацию различных видов образовательной деятельности»)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Круглый стол по теме «Формы, методы и приемы взаимодействия педагогов с родителями».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 </w:t>
            </w:r>
            <w:proofErr w:type="gramStart"/>
            <w:r w:rsidRPr="005C603D">
              <w:t>Контроль за</w:t>
            </w:r>
            <w:proofErr w:type="gramEnd"/>
            <w:r w:rsidRPr="005C603D">
              <w:t xml:space="preserve"> планированием организации работы с родителями </w:t>
            </w:r>
          </w:p>
        </w:tc>
        <w:tc>
          <w:tcPr>
            <w:tcW w:w="1701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 педагог-психолог </w:t>
            </w:r>
          </w:p>
        </w:tc>
      </w:tr>
      <w:tr w:rsidR="005C603D" w:rsidRPr="005C603D" w:rsidTr="0097511F">
        <w:trPr>
          <w:trHeight w:val="805"/>
        </w:trPr>
        <w:tc>
          <w:tcPr>
            <w:tcW w:w="15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Февраль </w:t>
            </w:r>
          </w:p>
        </w:tc>
        <w:tc>
          <w:tcPr>
            <w:tcW w:w="6379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Организация посещений педагогами – наставниками педагогических мероприятий молодых воспитателей.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Мастер-класс «Руководство развитием игровой деятельности детей»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</w:t>
            </w:r>
            <w:proofErr w:type="gramStart"/>
            <w:r w:rsidRPr="005C603D">
              <w:t>Контроль за</w:t>
            </w:r>
            <w:proofErr w:type="gramEnd"/>
            <w:r w:rsidRPr="005C603D">
              <w:t xml:space="preserve"> планированием работы по развитию игровой деятельности детей. </w:t>
            </w:r>
          </w:p>
        </w:tc>
        <w:tc>
          <w:tcPr>
            <w:tcW w:w="1701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 </w:t>
            </w:r>
          </w:p>
        </w:tc>
      </w:tr>
      <w:tr w:rsidR="005C603D" w:rsidRPr="005C603D" w:rsidTr="0097511F">
        <w:trPr>
          <w:trHeight w:val="1081"/>
        </w:trPr>
        <w:tc>
          <w:tcPr>
            <w:tcW w:w="15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Март </w:t>
            </w:r>
          </w:p>
        </w:tc>
        <w:tc>
          <w:tcPr>
            <w:tcW w:w="6379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Организация посещений педагогом – наставником педагогических мероприятий молодых воспитателей.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Индивидуальные консультации по планированию </w:t>
            </w:r>
            <w:proofErr w:type="spellStart"/>
            <w:r w:rsidRPr="005C603D">
              <w:t>воспитательно</w:t>
            </w:r>
            <w:proofErr w:type="spellEnd"/>
            <w:r w:rsidRPr="005C603D">
              <w:t xml:space="preserve"> – образовательной работы с детьми. 3.Составление конспектов педагогических мероприятий молодыми педагогами.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4.Консультация «Возрастные особенности детей дошкольного возраста». </w:t>
            </w:r>
          </w:p>
        </w:tc>
        <w:tc>
          <w:tcPr>
            <w:tcW w:w="1701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педагог-психолог </w:t>
            </w:r>
          </w:p>
        </w:tc>
      </w:tr>
      <w:tr w:rsidR="005C603D" w:rsidRPr="005C603D" w:rsidTr="0097511F">
        <w:trPr>
          <w:trHeight w:val="943"/>
        </w:trPr>
        <w:tc>
          <w:tcPr>
            <w:tcW w:w="15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Апрель </w:t>
            </w:r>
          </w:p>
        </w:tc>
        <w:tc>
          <w:tcPr>
            <w:tcW w:w="6379" w:type="dxa"/>
            <w:gridSpan w:val="3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1. Организация посещений педагогом – наставником педагогических мероприятий молодых воспитателей.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Родительское собрание «Итоги и удачи года»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3.Тестирование молодых педагогов по выявлению знаний по реализуемой программе.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4. Отчеты молодых воспитателей по темам самообразования. </w:t>
            </w:r>
          </w:p>
        </w:tc>
        <w:tc>
          <w:tcPr>
            <w:tcW w:w="1701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куратор,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наставник,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молодой педагог </w:t>
            </w:r>
          </w:p>
        </w:tc>
      </w:tr>
      <w:tr w:rsidR="005C603D" w:rsidRPr="005C603D" w:rsidTr="0097511F">
        <w:trPr>
          <w:trHeight w:val="245"/>
        </w:trPr>
        <w:tc>
          <w:tcPr>
            <w:tcW w:w="9606" w:type="dxa"/>
            <w:gridSpan w:val="5"/>
          </w:tcPr>
          <w:p w:rsidR="005C603D" w:rsidRPr="005C603D" w:rsidRDefault="005C603D" w:rsidP="0097511F">
            <w:pPr>
              <w:pStyle w:val="Default"/>
            </w:pPr>
            <w:r w:rsidRPr="005C603D">
              <w:rPr>
                <w:b/>
                <w:bCs/>
              </w:rPr>
              <w:t>Этап 3 (одиннадцатый-двенадцатый месяц</w:t>
            </w:r>
            <w:proofErr w:type="gramStart"/>
            <w:r w:rsidRPr="005C603D">
              <w:rPr>
                <w:b/>
                <w:bCs/>
              </w:rPr>
              <w:t>)Р</w:t>
            </w:r>
            <w:proofErr w:type="gramEnd"/>
            <w:r w:rsidRPr="005C603D">
              <w:rPr>
                <w:b/>
                <w:bCs/>
              </w:rPr>
              <w:t xml:space="preserve">азвитие потенциала молодого специалиста </w:t>
            </w:r>
          </w:p>
        </w:tc>
      </w:tr>
      <w:tr w:rsidR="005C603D" w:rsidRPr="005C603D" w:rsidTr="0097511F">
        <w:trPr>
          <w:trHeight w:val="247"/>
        </w:trPr>
        <w:tc>
          <w:tcPr>
            <w:tcW w:w="3185" w:type="dxa"/>
            <w:gridSpan w:val="2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июнь-июль </w:t>
            </w:r>
          </w:p>
        </w:tc>
        <w:tc>
          <w:tcPr>
            <w:tcW w:w="3185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Отчёт по наставничеству </w:t>
            </w:r>
          </w:p>
        </w:tc>
        <w:tc>
          <w:tcPr>
            <w:tcW w:w="3236" w:type="dxa"/>
            <w:gridSpan w:val="2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наставники </w:t>
            </w:r>
          </w:p>
        </w:tc>
      </w:tr>
    </w:tbl>
    <w:p w:rsidR="005C603D" w:rsidRPr="005C603D" w:rsidRDefault="005C603D" w:rsidP="005C603D">
      <w:pPr>
        <w:pStyle w:val="Default"/>
        <w:rPr>
          <w:b/>
          <w:bCs/>
        </w:rPr>
      </w:pPr>
    </w:p>
    <w:p w:rsidR="005C603D" w:rsidRPr="005C603D" w:rsidRDefault="005C603D" w:rsidP="005C603D">
      <w:pPr>
        <w:pStyle w:val="Default"/>
        <w:rPr>
          <w:b/>
          <w:bCs/>
        </w:rPr>
      </w:pPr>
    </w:p>
    <w:p w:rsidR="005C603D" w:rsidRPr="005C603D" w:rsidRDefault="005C603D" w:rsidP="005C603D">
      <w:pPr>
        <w:pStyle w:val="Default"/>
        <w:rPr>
          <w:b/>
          <w:bCs/>
        </w:rPr>
      </w:pPr>
      <w:r w:rsidRPr="005C603D">
        <w:rPr>
          <w:b/>
          <w:bCs/>
        </w:rPr>
        <w:t xml:space="preserve">                               7.      ФОРМЫ НАСТАВНИЧЕСТВА </w:t>
      </w:r>
    </w:p>
    <w:p w:rsidR="005C603D" w:rsidRPr="005C603D" w:rsidRDefault="005C603D" w:rsidP="005C603D">
      <w:pPr>
        <w:pStyle w:val="Default"/>
      </w:pPr>
      <w:r w:rsidRPr="005C603D">
        <w:t xml:space="preserve">В отношении обучающихся Целевая модель наставничества предусматривает реализацию следующих приоритетных форм наставничества: </w:t>
      </w:r>
    </w:p>
    <w:p w:rsidR="005C603D" w:rsidRPr="005C603D" w:rsidRDefault="005C603D" w:rsidP="005C603D">
      <w:pPr>
        <w:pStyle w:val="Default"/>
      </w:pPr>
      <w:r w:rsidRPr="005C603D">
        <w:t xml:space="preserve">1)«педагог – педагог», </w:t>
      </w:r>
    </w:p>
    <w:p w:rsidR="005C603D" w:rsidRPr="005C603D" w:rsidRDefault="005C603D" w:rsidP="005C603D">
      <w:pPr>
        <w:pStyle w:val="Default"/>
      </w:pPr>
      <w:r w:rsidRPr="005C603D">
        <w:t xml:space="preserve">2)«руководитель образовательной организации – педагог», </w:t>
      </w:r>
    </w:p>
    <w:p w:rsidR="005C603D" w:rsidRPr="005C603D" w:rsidRDefault="005C603D" w:rsidP="005C603D">
      <w:pPr>
        <w:pStyle w:val="Default"/>
        <w:ind w:left="-142"/>
      </w:pPr>
      <w:r w:rsidRPr="005C603D">
        <w:rPr>
          <w:b/>
          <w:bCs/>
        </w:rPr>
        <w:t xml:space="preserve">Примечание: </w:t>
      </w:r>
      <w:r w:rsidRPr="005C603D">
        <w:t xml:space="preserve">каждая форма раскрывается на уровне цели, задач, вариантов ролевых моделей. </w:t>
      </w:r>
    </w:p>
    <w:p w:rsidR="005C603D" w:rsidRPr="005C603D" w:rsidRDefault="005C603D" w:rsidP="005C603D">
      <w:pPr>
        <w:pStyle w:val="Default"/>
        <w:rPr>
          <w:b/>
          <w:bCs/>
        </w:rPr>
      </w:pPr>
      <w:r w:rsidRPr="005C603D">
        <w:rPr>
          <w:b/>
          <w:bCs/>
        </w:rPr>
        <w:t xml:space="preserve">                                  8. ПРИМЕНЯЕМЫЕ ТЕХНОЛОГИИ </w:t>
      </w:r>
    </w:p>
    <w:p w:rsidR="005C603D" w:rsidRPr="005C603D" w:rsidRDefault="005C603D" w:rsidP="005C603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В ходе освоения программ наставничества применяют различные технологии. Каждая из них имеет свои особенности, цели, адресат.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6237"/>
        <w:gridCol w:w="1560"/>
      </w:tblGrid>
      <w:tr w:rsidR="005C603D" w:rsidRPr="005C603D" w:rsidTr="005C603D">
        <w:trPr>
          <w:trHeight w:val="385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№  </w:t>
            </w:r>
          </w:p>
        </w:tc>
        <w:tc>
          <w:tcPr>
            <w:tcW w:w="1559" w:type="dxa"/>
          </w:tcPr>
          <w:p w:rsidR="005C603D" w:rsidRPr="005C603D" w:rsidRDefault="005C603D" w:rsidP="005C603D">
            <w:pPr>
              <w:pStyle w:val="Default"/>
              <w:ind w:left="-108" w:right="-108"/>
            </w:pPr>
            <w:r w:rsidRPr="005C603D">
              <w:t xml:space="preserve">Наименование технологии </w:t>
            </w:r>
          </w:p>
        </w:tc>
        <w:tc>
          <w:tcPr>
            <w:tcW w:w="6237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Суть технологии, цель </w:t>
            </w:r>
          </w:p>
        </w:tc>
        <w:tc>
          <w:tcPr>
            <w:tcW w:w="1560" w:type="dxa"/>
          </w:tcPr>
          <w:p w:rsidR="005C603D" w:rsidRPr="005C603D" w:rsidRDefault="005C603D" w:rsidP="0097511F">
            <w:pPr>
              <w:pStyle w:val="Default"/>
            </w:pPr>
            <w:proofErr w:type="spellStart"/>
            <w:r w:rsidRPr="005C603D">
              <w:t>Адресность</w:t>
            </w:r>
            <w:proofErr w:type="spellEnd"/>
            <w:r w:rsidRPr="005C603D">
              <w:t xml:space="preserve"> </w:t>
            </w:r>
          </w:p>
        </w:tc>
      </w:tr>
      <w:tr w:rsidR="005C603D" w:rsidRPr="005C603D" w:rsidTr="005C603D">
        <w:trPr>
          <w:trHeight w:val="523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1. </w:t>
            </w:r>
          </w:p>
          <w:p w:rsidR="005C603D" w:rsidRPr="005C603D" w:rsidRDefault="005C603D" w:rsidP="0097511F">
            <w:pPr>
              <w:pStyle w:val="Default"/>
            </w:pPr>
          </w:p>
        </w:tc>
        <w:tc>
          <w:tcPr>
            <w:tcW w:w="1559" w:type="dxa"/>
          </w:tcPr>
          <w:p w:rsidR="005C603D" w:rsidRPr="005C603D" w:rsidRDefault="005C603D" w:rsidP="0097511F">
            <w:pPr>
              <w:pStyle w:val="Default"/>
            </w:pPr>
            <w:proofErr w:type="spellStart"/>
            <w:r w:rsidRPr="005C603D">
              <w:t>Модерация</w:t>
            </w:r>
            <w:proofErr w:type="spellEnd"/>
            <w:r w:rsidRPr="005C603D">
              <w:t xml:space="preserve"> «</w:t>
            </w:r>
            <w:proofErr w:type="spellStart"/>
            <w:r w:rsidRPr="005C603D">
              <w:t>обуздывание</w:t>
            </w:r>
            <w:proofErr w:type="spellEnd"/>
            <w:r w:rsidRPr="005C603D">
              <w:t xml:space="preserve">» </w:t>
            </w:r>
          </w:p>
        </w:tc>
        <w:tc>
          <w:tcPr>
            <w:tcW w:w="6237" w:type="dxa"/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Более жесткая технология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ормат – беседа, в ходе которой нет возможности отвлечься на другую тему. используется в формате встречи: «обсуждение проблемы». </w:t>
            </w:r>
          </w:p>
        </w:tc>
        <w:tc>
          <w:tcPr>
            <w:tcW w:w="1560" w:type="dxa"/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 xml:space="preserve">наставляемый </w:t>
            </w:r>
          </w:p>
        </w:tc>
      </w:tr>
      <w:tr w:rsidR="005C603D" w:rsidRPr="005C603D" w:rsidTr="005C603D">
        <w:trPr>
          <w:trHeight w:val="1075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2. </w:t>
            </w:r>
          </w:p>
          <w:p w:rsidR="005C603D" w:rsidRPr="005C603D" w:rsidRDefault="005C603D" w:rsidP="0097511F">
            <w:pPr>
              <w:pStyle w:val="Default"/>
            </w:pPr>
          </w:p>
        </w:tc>
        <w:tc>
          <w:tcPr>
            <w:tcW w:w="1559" w:type="dxa"/>
          </w:tcPr>
          <w:p w:rsidR="005C603D" w:rsidRPr="005C603D" w:rsidRDefault="005C603D" w:rsidP="0097511F">
            <w:pPr>
              <w:pStyle w:val="Default"/>
            </w:pPr>
            <w:proofErr w:type="spellStart"/>
            <w:r w:rsidRPr="005C603D">
              <w:t>Супервизии</w:t>
            </w:r>
            <w:proofErr w:type="spellEnd"/>
            <w:r w:rsidRPr="005C603D">
              <w:t xml:space="preserve"> </w:t>
            </w:r>
          </w:p>
        </w:tc>
        <w:tc>
          <w:tcPr>
            <w:tcW w:w="6237" w:type="dxa"/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Метод совершенствования 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 проблемы и вопросы собственной профессиональной деятельности с привлечением более опытного специалиста </w:t>
            </w:r>
          </w:p>
        </w:tc>
        <w:tc>
          <w:tcPr>
            <w:tcW w:w="1560" w:type="dxa"/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 xml:space="preserve">наставляемый </w:t>
            </w:r>
          </w:p>
        </w:tc>
      </w:tr>
      <w:tr w:rsidR="005C603D" w:rsidRPr="005C603D" w:rsidTr="005C603D">
        <w:trPr>
          <w:trHeight w:val="1563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97511F">
            <w:pPr>
              <w:pStyle w:val="Default"/>
            </w:pPr>
            <w:r w:rsidRPr="005C603D">
              <w:t xml:space="preserve">3. </w:t>
            </w:r>
          </w:p>
          <w:p w:rsidR="005C603D" w:rsidRPr="005C603D" w:rsidRDefault="005C603D" w:rsidP="0097511F">
            <w:pPr>
              <w:pStyle w:val="Default"/>
            </w:pPr>
          </w:p>
        </w:tc>
        <w:tc>
          <w:tcPr>
            <w:tcW w:w="1559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Интерактивная технология </w:t>
            </w:r>
          </w:p>
        </w:tc>
        <w:tc>
          <w:tcPr>
            <w:tcW w:w="6237" w:type="dxa"/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обучения, в котором невозможно неучастие молодого педагога в коллективной работе, основанным на взаимодействии всех его участников процесса обучения с применением интерактивных технологий. </w:t>
            </w:r>
            <w:proofErr w:type="gramEnd"/>
          </w:p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обучение — это, прежде всего, диалоговое обучение, в ходе которого осуществляется взаимодействие наставника и наставляемого при помощи интерактивных технологий. </w:t>
            </w:r>
          </w:p>
        </w:tc>
        <w:tc>
          <w:tcPr>
            <w:tcW w:w="1560" w:type="dxa"/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 xml:space="preserve">наставляемый, наставник, коллектив </w:t>
            </w:r>
          </w:p>
        </w:tc>
      </w:tr>
      <w:tr w:rsidR="005C603D" w:rsidRPr="005C603D" w:rsidTr="005C603D">
        <w:trPr>
          <w:trHeight w:val="1287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97511F">
            <w:pPr>
              <w:pStyle w:val="Default"/>
            </w:pPr>
            <w:r w:rsidRPr="005C603D">
              <w:t>4.</w:t>
            </w:r>
          </w:p>
        </w:tc>
        <w:tc>
          <w:tcPr>
            <w:tcW w:w="1559" w:type="dxa"/>
          </w:tcPr>
          <w:p w:rsidR="005C603D" w:rsidRPr="005C603D" w:rsidRDefault="005C603D" w:rsidP="0097511F">
            <w:pPr>
              <w:pStyle w:val="Default"/>
            </w:pPr>
            <w:proofErr w:type="spellStart"/>
            <w:r w:rsidRPr="005C603D">
              <w:t>Тренинговая</w:t>
            </w:r>
            <w:proofErr w:type="spellEnd"/>
            <w:r w:rsidRPr="005C603D">
              <w:t xml:space="preserve"> технология </w:t>
            </w:r>
          </w:p>
        </w:tc>
        <w:tc>
          <w:tcPr>
            <w:tcW w:w="6237" w:type="dxa"/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деятельности, способствующая отработке профессиональных навыков и определённых решений. </w:t>
            </w:r>
            <w:proofErr w:type="spell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(в отличие от привычного повторения) подразумевают целенаправленные, систематические действия по отработке одного или нескольких видов деятельности; </w:t>
            </w:r>
          </w:p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- Консультации, беседы, тренинги, семинар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практикумы; </w:t>
            </w:r>
          </w:p>
        </w:tc>
        <w:tc>
          <w:tcPr>
            <w:tcW w:w="1560" w:type="dxa"/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 xml:space="preserve">наставляемый, наставник, </w:t>
            </w:r>
          </w:p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 xml:space="preserve">куратор </w:t>
            </w:r>
          </w:p>
        </w:tc>
      </w:tr>
      <w:tr w:rsidR="005C603D" w:rsidRPr="005C603D" w:rsidTr="005C603D">
        <w:trPr>
          <w:trHeight w:val="247"/>
        </w:trPr>
        <w:tc>
          <w:tcPr>
            <w:tcW w:w="426" w:type="dxa"/>
          </w:tcPr>
          <w:p w:rsidR="005C603D" w:rsidRPr="005C603D" w:rsidRDefault="005C603D" w:rsidP="0097511F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97511F">
            <w:pPr>
              <w:pStyle w:val="Default"/>
            </w:pPr>
            <w:r w:rsidRPr="005C603D">
              <w:t>5</w:t>
            </w:r>
          </w:p>
        </w:tc>
        <w:tc>
          <w:tcPr>
            <w:tcW w:w="1559" w:type="dxa"/>
          </w:tcPr>
          <w:p w:rsidR="005C603D" w:rsidRPr="005C603D" w:rsidRDefault="005C603D" w:rsidP="0097511F">
            <w:pPr>
              <w:pStyle w:val="Default"/>
            </w:pPr>
            <w:r w:rsidRPr="005C603D">
              <w:t xml:space="preserve">Информационные </w:t>
            </w:r>
          </w:p>
          <w:p w:rsidR="005C603D" w:rsidRPr="005C603D" w:rsidRDefault="005C603D" w:rsidP="0097511F">
            <w:pPr>
              <w:pStyle w:val="Default"/>
            </w:pPr>
            <w:r w:rsidRPr="005C603D">
              <w:t>технологии (</w:t>
            </w:r>
            <w:proofErr w:type="gramStart"/>
            <w:r w:rsidRPr="005C603D">
              <w:t>ИТ</w:t>
            </w:r>
            <w:proofErr w:type="gramEnd"/>
            <w:r w:rsidRPr="005C603D">
              <w:t xml:space="preserve">) обучения </w:t>
            </w:r>
          </w:p>
          <w:p w:rsidR="005C603D" w:rsidRPr="005C603D" w:rsidRDefault="005C603D" w:rsidP="0097511F">
            <w:pPr>
              <w:pStyle w:val="Default"/>
            </w:pPr>
          </w:p>
        </w:tc>
        <w:tc>
          <w:tcPr>
            <w:tcW w:w="6237" w:type="dxa"/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технология, применяющая специальные способы, программные и технические средства (кино, аудио и видеотехнику, компьютеры, телекоммуникационные сети) для работы с информацией". Целью 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качественное формирование и использование информационных ресурсов в соответствии с потребностями пользователя. Методами </w:t>
            </w:r>
            <w:proofErr w:type="gramStart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методы обработки данных. </w:t>
            </w:r>
          </w:p>
        </w:tc>
        <w:tc>
          <w:tcPr>
            <w:tcW w:w="1560" w:type="dxa"/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t>наставляемый, наставник</w:t>
            </w:r>
          </w:p>
        </w:tc>
      </w:tr>
      <w:tr w:rsidR="005C603D" w:rsidRPr="005C603D" w:rsidTr="005C603D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pStyle w:val="Default"/>
              <w:rPr>
                <w:color w:val="auto"/>
              </w:rPr>
            </w:pPr>
          </w:p>
          <w:p w:rsidR="005C603D" w:rsidRPr="005C603D" w:rsidRDefault="005C603D" w:rsidP="005C603D">
            <w:pPr>
              <w:pStyle w:val="Default"/>
              <w:rPr>
                <w:color w:val="auto"/>
              </w:rPr>
            </w:pPr>
            <w:r w:rsidRPr="005C603D">
              <w:rPr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pStyle w:val="Default"/>
            </w:pPr>
            <w:r w:rsidRPr="005C603D">
              <w:t xml:space="preserve">Проектная технология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предполагает: </w:t>
            </w:r>
          </w:p>
          <w:p w:rsidR="005C603D" w:rsidRPr="005C603D" w:rsidRDefault="005C603D" w:rsidP="005C603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проблемы, требующей интегрированных знаний и исследовательского поиска ее решения; практическую, теоретическую, познавательную значимость предполагаемых результатов; самостоятельную деятельность молодого педагога; структурирование содержательной части проекта с указанием поэтапных результатов; использование исследовательских методов, </w:t>
            </w:r>
            <w:r w:rsidRPr="005C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т.е. определение проблемы, вытекающих из нее задач исследования, выдвижения гипотезы их решения;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pStyle w:val="Default"/>
              <w:ind w:left="-108"/>
            </w:pPr>
            <w:r w:rsidRPr="005C603D">
              <w:lastRenderedPageBreak/>
              <w:t xml:space="preserve">наставляемый, наставник, </w:t>
            </w:r>
          </w:p>
        </w:tc>
      </w:tr>
    </w:tbl>
    <w:p w:rsidR="005C603D" w:rsidRPr="005C603D" w:rsidRDefault="005C603D" w:rsidP="005C603D">
      <w:pPr>
        <w:pStyle w:val="Default"/>
      </w:pPr>
    </w:p>
    <w:p w:rsidR="005C603D" w:rsidRPr="005C603D" w:rsidRDefault="005C603D" w:rsidP="005C603D">
      <w:pPr>
        <w:pStyle w:val="Default"/>
        <w:jc w:val="center"/>
        <w:rPr>
          <w:b/>
          <w:bCs/>
        </w:rPr>
      </w:pPr>
      <w:r w:rsidRPr="005C603D">
        <w:rPr>
          <w:b/>
          <w:bCs/>
        </w:rPr>
        <w:t>9. МОНИТОРИНГ И ОЦЕНКА РЕЗУЛЬТАТОВ РЕАЛИЗАЦИИ                  ПРОГРАММЫ НАСТАВНИЧЕСТВА</w:t>
      </w:r>
    </w:p>
    <w:p w:rsidR="005C603D" w:rsidRPr="005C603D" w:rsidRDefault="005C603D" w:rsidP="005C603D">
      <w:pPr>
        <w:pStyle w:val="Default"/>
      </w:pPr>
      <w:r w:rsidRPr="005C603D">
        <w:t xml:space="preserve">    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5C603D" w:rsidRPr="005C603D" w:rsidRDefault="005C603D" w:rsidP="005C603D">
      <w:pPr>
        <w:pStyle w:val="Default"/>
      </w:pPr>
      <w:proofErr w:type="gramStart"/>
      <w:r w:rsidRPr="005C603D"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5C603D" w:rsidRPr="005C603D" w:rsidRDefault="005C603D" w:rsidP="005C603D">
      <w:pPr>
        <w:pStyle w:val="Default"/>
      </w:pPr>
      <w:r w:rsidRPr="005C603D">
        <w:t xml:space="preserve">Мониторинг Программы наставничества состоит из двух основных этапов: </w:t>
      </w:r>
    </w:p>
    <w:p w:rsidR="005C603D" w:rsidRPr="005C603D" w:rsidRDefault="005C603D" w:rsidP="005C603D">
      <w:pPr>
        <w:pStyle w:val="Default"/>
      </w:pPr>
      <w:r w:rsidRPr="005C603D">
        <w:t xml:space="preserve">1) оценка </w:t>
      </w:r>
      <w:proofErr w:type="gramStart"/>
      <w:r w:rsidRPr="005C603D">
        <w:t>качества процесса реализации Программы наставничества</w:t>
      </w:r>
      <w:proofErr w:type="gramEnd"/>
      <w:r w:rsidRPr="005C603D">
        <w:t xml:space="preserve">; </w:t>
      </w:r>
    </w:p>
    <w:p w:rsidR="005C603D" w:rsidRPr="005C603D" w:rsidRDefault="005C603D" w:rsidP="005C603D">
      <w:pPr>
        <w:pStyle w:val="Default"/>
      </w:pPr>
      <w:r w:rsidRPr="005C603D">
        <w:t xml:space="preserve">2) оценка </w:t>
      </w:r>
      <w:proofErr w:type="spellStart"/>
      <w:r w:rsidRPr="005C603D">
        <w:t>мотивационно-личностного</w:t>
      </w:r>
      <w:proofErr w:type="spellEnd"/>
      <w:r w:rsidRPr="005C603D">
        <w:t xml:space="preserve">, </w:t>
      </w:r>
      <w:proofErr w:type="spellStart"/>
      <w:r w:rsidRPr="005C603D">
        <w:t>компетентностного</w:t>
      </w:r>
      <w:proofErr w:type="spellEnd"/>
      <w:r w:rsidRPr="005C603D">
        <w:t xml:space="preserve">, профессионального роста участников, динамика образовательных результатов. </w:t>
      </w:r>
    </w:p>
    <w:p w:rsidR="005C603D" w:rsidRPr="005C603D" w:rsidRDefault="005C603D" w:rsidP="005C603D">
      <w:pPr>
        <w:pStyle w:val="Default"/>
        <w:ind w:right="-143"/>
      </w:pPr>
      <w:r w:rsidRPr="005C603D">
        <w:rPr>
          <w:b/>
          <w:bCs/>
        </w:rPr>
        <w:t xml:space="preserve">9.1. Мониторинг и оценка </w:t>
      </w:r>
      <w:proofErr w:type="gramStart"/>
      <w:r w:rsidRPr="005C603D">
        <w:rPr>
          <w:b/>
          <w:bCs/>
        </w:rPr>
        <w:t>качества процесса реализации  Программы наставничества</w:t>
      </w:r>
      <w:proofErr w:type="gramEnd"/>
      <w:r w:rsidRPr="005C603D">
        <w:rPr>
          <w:b/>
          <w:bCs/>
        </w:rPr>
        <w:t xml:space="preserve"> </w:t>
      </w:r>
    </w:p>
    <w:p w:rsidR="005C603D" w:rsidRPr="005C603D" w:rsidRDefault="005C603D" w:rsidP="005C603D">
      <w:pPr>
        <w:pStyle w:val="Default"/>
      </w:pPr>
      <w:r w:rsidRPr="005C603D">
        <w:rPr>
          <w:b/>
          <w:bCs/>
        </w:rPr>
        <w:t xml:space="preserve">Этап 1. </w:t>
      </w:r>
      <w:r w:rsidRPr="005C603D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5C603D">
        <w:t>наставник-наставляемый</w:t>
      </w:r>
      <w:proofErr w:type="spellEnd"/>
      <w:r w:rsidRPr="005C603D">
        <w:t xml:space="preserve">".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t xml:space="preserve">   </w:t>
      </w:r>
      <w:proofErr w:type="gramStart"/>
      <w:r w:rsidRPr="005C603D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bCs/>
          <w:color w:val="auto"/>
        </w:rPr>
        <w:t>Цели мониторинга</w:t>
      </w:r>
      <w:r w:rsidRPr="005C603D">
        <w:rPr>
          <w:color w:val="auto"/>
        </w:rPr>
        <w:t xml:space="preserve">: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1) оценка качества реализуемой программы наставничества;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2) оценка эффективности и полезности Программы наставничества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bCs/>
          <w:color w:val="auto"/>
        </w:rPr>
        <w:t xml:space="preserve">Задачи мониторинга: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сбор и анализ обратной связи от участников (метод анкетирования);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контроль хода программы наставничества;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определение условий эффективной Программы наставничества; </w:t>
      </w:r>
    </w:p>
    <w:p w:rsidR="005C603D" w:rsidRPr="005C603D" w:rsidRDefault="005C603D" w:rsidP="005C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 xml:space="preserve">контроль показателей социального и профессионального благополучия. </w:t>
      </w:r>
    </w:p>
    <w:p w:rsidR="005C603D" w:rsidRPr="005C603D" w:rsidRDefault="005C603D" w:rsidP="005C603D">
      <w:pPr>
        <w:pStyle w:val="Default"/>
        <w:ind w:left="720"/>
        <w:rPr>
          <w:b/>
          <w:bCs/>
          <w:color w:val="auto"/>
        </w:rPr>
      </w:pPr>
    </w:p>
    <w:p w:rsidR="005C603D" w:rsidRPr="005C603D" w:rsidRDefault="005C603D" w:rsidP="005C603D">
      <w:pPr>
        <w:pStyle w:val="Default"/>
        <w:ind w:left="720"/>
        <w:rPr>
          <w:b/>
          <w:bCs/>
          <w:color w:val="auto"/>
        </w:rPr>
      </w:pPr>
      <w:r w:rsidRPr="005C603D">
        <w:rPr>
          <w:b/>
          <w:bCs/>
          <w:color w:val="auto"/>
        </w:rPr>
        <w:t xml:space="preserve">                         Оформление результатов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SWOT-анализ проводит куратор программы.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Для оценки </w:t>
      </w:r>
      <w:proofErr w:type="gramStart"/>
      <w:r w:rsidRPr="005C603D">
        <w:rPr>
          <w:color w:val="auto"/>
        </w:rPr>
        <w:t>соответствия условий организации Программы наставничества</w:t>
      </w:r>
      <w:proofErr w:type="gramEnd"/>
      <w:r w:rsidRPr="005C603D">
        <w:rPr>
          <w:color w:val="auto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</w:t>
      </w:r>
      <w:r w:rsidRPr="005C603D">
        <w:rPr>
          <w:color w:val="auto"/>
        </w:rPr>
        <w:lastRenderedPageBreak/>
        <w:t xml:space="preserve">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bCs/>
          <w:color w:val="auto"/>
        </w:rPr>
        <w:t xml:space="preserve">9.2. Мониторинг и оценка влияния программ на всех участников.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bCs/>
          <w:color w:val="auto"/>
        </w:rPr>
        <w:t xml:space="preserve">Этап 2. </w:t>
      </w:r>
      <w:r w:rsidRPr="005C603D">
        <w:rPr>
          <w:color w:val="auto"/>
        </w:rPr>
        <w:t xml:space="preserve">Второй этап мониторинга позволяет оценить </w:t>
      </w:r>
      <w:proofErr w:type="spellStart"/>
      <w:r w:rsidRPr="005C603D">
        <w:rPr>
          <w:color w:val="auto"/>
        </w:rPr>
        <w:t>мотивационно-личностный</w:t>
      </w:r>
      <w:proofErr w:type="spellEnd"/>
      <w:r w:rsidRPr="005C603D">
        <w:rPr>
          <w:color w:val="auto"/>
        </w:rPr>
        <w:t xml:space="preserve"> и профессиональный рост участников Программы наставничества; развитие </w:t>
      </w:r>
      <w:proofErr w:type="spellStart"/>
      <w:r w:rsidRPr="005C603D">
        <w:rPr>
          <w:color w:val="auto"/>
        </w:rPr>
        <w:t>метапредметных</w:t>
      </w:r>
      <w:proofErr w:type="spellEnd"/>
      <w:r w:rsidRPr="005C603D">
        <w:rPr>
          <w:color w:val="auto"/>
        </w:rPr>
        <w:t xml:space="preserve"> навыков и уровня </w:t>
      </w:r>
      <w:proofErr w:type="gramStart"/>
      <w:r w:rsidRPr="005C603D">
        <w:rPr>
          <w:color w:val="auto"/>
        </w:rPr>
        <w:t>вовлеченности</w:t>
      </w:r>
      <w:proofErr w:type="gramEnd"/>
      <w:r w:rsidRPr="005C603D">
        <w:rPr>
          <w:color w:val="auto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</w:t>
      </w:r>
      <w:proofErr w:type="spellStart"/>
      <w:r w:rsidRPr="005C603D">
        <w:rPr>
          <w:color w:val="auto"/>
        </w:rPr>
        <w:t>наставник-наставляемый</w:t>
      </w:r>
      <w:proofErr w:type="spellEnd"/>
      <w:r w:rsidRPr="005C603D">
        <w:rPr>
          <w:color w:val="auto"/>
        </w:rPr>
        <w:t xml:space="preserve">".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Процесс мониторинга влияния программ на всех участников включает два </w:t>
      </w:r>
      <w:proofErr w:type="spellStart"/>
      <w:r w:rsidRPr="005C603D">
        <w:rPr>
          <w:color w:val="auto"/>
        </w:rPr>
        <w:t>подэтапа</w:t>
      </w:r>
      <w:proofErr w:type="spellEnd"/>
      <w:r w:rsidRPr="005C603D">
        <w:rPr>
          <w:color w:val="auto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Соответственно, все зависимые от воздействия программы наставничества параметры фиксируются дважды.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b/>
          <w:bCs/>
          <w:color w:val="auto"/>
        </w:rPr>
        <w:t xml:space="preserve">Цели мониторинга </w:t>
      </w:r>
      <w:r w:rsidRPr="005C603D">
        <w:rPr>
          <w:color w:val="auto"/>
        </w:rPr>
        <w:t xml:space="preserve">влияния программ наставничества на всех участников.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1.Глубокая оценка изучаемых личностных характеристик участников Программы.                         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>2. Оценка динамики характеристик образовательного процесса (оценка качества изменений в освоении обучающимся образовательных программ</w:t>
      </w:r>
      <w:proofErr w:type="gramStart"/>
      <w:r w:rsidRPr="005C603D">
        <w:rPr>
          <w:color w:val="auto"/>
        </w:rPr>
        <w:t xml:space="preserve"> )</w:t>
      </w:r>
      <w:proofErr w:type="gramEnd"/>
      <w:r w:rsidRPr="005C603D">
        <w:rPr>
          <w:color w:val="auto"/>
        </w:rPr>
        <w:t>.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3. Анализ и необходимая корректировка сформированных стратегий образования пар "наставник - наставляемый". </w:t>
      </w:r>
    </w:p>
    <w:p w:rsidR="005C603D" w:rsidRPr="005C603D" w:rsidRDefault="005C603D" w:rsidP="005C603D">
      <w:pPr>
        <w:pStyle w:val="Default"/>
        <w:rPr>
          <w:color w:val="auto"/>
          <w:u w:val="single"/>
        </w:rPr>
      </w:pPr>
      <w:r w:rsidRPr="005C603D">
        <w:rPr>
          <w:b/>
          <w:bCs/>
          <w:color w:val="auto"/>
          <w:u w:val="single"/>
        </w:rPr>
        <w:t xml:space="preserve">Задачи мониторинга: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33"/>
        <w:ind w:left="0" w:firstLine="0"/>
        <w:rPr>
          <w:color w:val="auto"/>
        </w:rPr>
      </w:pPr>
      <w:r w:rsidRPr="005C603D">
        <w:rPr>
          <w:color w:val="auto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33"/>
        <w:ind w:left="0" w:firstLine="0"/>
        <w:rPr>
          <w:color w:val="auto"/>
        </w:rPr>
      </w:pPr>
      <w:r w:rsidRPr="005C603D">
        <w:rPr>
          <w:color w:val="auto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33"/>
        <w:ind w:left="0" w:firstLine="0"/>
        <w:rPr>
          <w:color w:val="auto"/>
        </w:rPr>
      </w:pPr>
      <w:r w:rsidRPr="005C603D">
        <w:rPr>
          <w:color w:val="auto"/>
        </w:rPr>
        <w:t xml:space="preserve">определение условий эффективной Программы наставничества;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33"/>
        <w:ind w:left="0" w:firstLine="0"/>
        <w:rPr>
          <w:color w:val="auto"/>
        </w:rPr>
      </w:pPr>
      <w:r w:rsidRPr="005C603D">
        <w:rPr>
          <w:color w:val="auto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spacing w:after="33"/>
        <w:ind w:left="0" w:firstLine="0"/>
        <w:rPr>
          <w:color w:val="auto"/>
        </w:rPr>
      </w:pPr>
      <w:r w:rsidRPr="005C603D">
        <w:rPr>
          <w:color w:val="auto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5C603D" w:rsidRPr="005C603D" w:rsidRDefault="005C603D" w:rsidP="005C603D">
      <w:pPr>
        <w:pStyle w:val="Default"/>
        <w:numPr>
          <w:ilvl w:val="0"/>
          <w:numId w:val="13"/>
        </w:numPr>
        <w:ind w:left="0" w:firstLine="0"/>
        <w:rPr>
          <w:color w:val="auto"/>
        </w:rPr>
      </w:pPr>
      <w:proofErr w:type="gramStart"/>
      <w:r w:rsidRPr="005C603D">
        <w:rPr>
          <w:color w:val="auto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5C603D" w:rsidRPr="005C603D" w:rsidRDefault="005C603D" w:rsidP="005C603D">
      <w:pPr>
        <w:pStyle w:val="Default"/>
        <w:rPr>
          <w:b/>
          <w:bCs/>
          <w:color w:val="auto"/>
        </w:rPr>
      </w:pPr>
    </w:p>
    <w:p w:rsidR="005C603D" w:rsidRPr="005C603D" w:rsidRDefault="005C603D" w:rsidP="005C603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Pr="005C603D">
        <w:rPr>
          <w:b/>
          <w:bCs/>
          <w:color w:val="auto"/>
        </w:rPr>
        <w:t xml:space="preserve">10. МЕХАНИЗМЫ МОТИВАЦИИ И ПООЩРЕНИЯ НАСТАВНИКОВ </w:t>
      </w:r>
    </w:p>
    <w:p w:rsidR="005C603D" w:rsidRPr="005C603D" w:rsidRDefault="005C603D" w:rsidP="005C603D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5C603D">
        <w:rPr>
          <w:color w:val="auto"/>
        </w:rPr>
        <w:t xml:space="preserve">К числу лучших мотивирующих наставника факторов можно отнести поддержку системы наставничества на дошкольном, общественном, муниципальном и государственном </w:t>
      </w:r>
      <w:proofErr w:type="gramStart"/>
      <w:r w:rsidRPr="005C603D">
        <w:rPr>
          <w:color w:val="auto"/>
        </w:rPr>
        <w:t>уровнях</w:t>
      </w:r>
      <w:proofErr w:type="gramEnd"/>
      <w:r w:rsidRPr="005C603D">
        <w:rPr>
          <w:color w:val="auto"/>
        </w:rP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Мероприятия по популяризации роли наставника: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- Наставники рекомендуются для включения в резерв управленческих кадров; </w:t>
      </w:r>
    </w:p>
    <w:p w:rsidR="005C603D" w:rsidRPr="005C603D" w:rsidRDefault="005C603D" w:rsidP="005C603D">
      <w:pPr>
        <w:pStyle w:val="Default"/>
        <w:rPr>
          <w:color w:val="auto"/>
        </w:rPr>
      </w:pPr>
      <w:r w:rsidRPr="005C603D">
        <w:rPr>
          <w:color w:val="auto"/>
        </w:rPr>
        <w:t xml:space="preserve">- Наставническая деятельность может быть учтена при выдвижении на профессиональные конкурсы педагогических работников, в том числе в качестве членов жюри; </w:t>
      </w:r>
    </w:p>
    <w:p w:rsidR="005C603D" w:rsidRPr="005C603D" w:rsidRDefault="005C603D" w:rsidP="005C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03D">
        <w:rPr>
          <w:rFonts w:ascii="Times New Roman" w:hAnsi="Times New Roman" w:cs="Times New Roman"/>
          <w:sz w:val="24"/>
          <w:szCs w:val="24"/>
        </w:rPr>
        <w:t>- Награждение наставников дипломами / благодарственными письмами, представление к награждению ведомственными наградами, поощрение в социальных программах.</w:t>
      </w:r>
    </w:p>
    <w:p w:rsidR="005C603D" w:rsidRPr="005C603D" w:rsidRDefault="005C603D" w:rsidP="005C603D">
      <w:pPr>
        <w:pStyle w:val="Default"/>
        <w:rPr>
          <w:color w:val="auto"/>
        </w:rPr>
      </w:pPr>
    </w:p>
    <w:p w:rsidR="00EA343A" w:rsidRP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343A" w:rsidRP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Форма индивидуального плана профессионального становления молодого педагога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ИНДИВИДУАЛЬНЫЙ  ПЛАН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 xml:space="preserve">профессионального становления молодого педагога ___________ года работы </w: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</w:r>
      <w:r w:rsidRPr="00EA343A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EA343A">
        <w:rPr>
          <w:rFonts w:ascii="Times New Roman" w:hAnsi="Times New Roman" w:cs="Times New Roman"/>
          <w:sz w:val="26"/>
          <w:szCs w:val="26"/>
        </w:rPr>
        <w:t>(первого; второго; третьего)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в должности «воспитатель»</w: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(Ф.И.О. молодого педагога)</w: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на __________ учебный год.</w: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Педагог-наставник ____________________________</w:t>
      </w: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                          (Ф.И.О. педагога)</w:t>
      </w:r>
    </w:p>
    <w:p w:rsidR="00EA343A" w:rsidRPr="00EA343A" w:rsidRDefault="00B24B98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1" o:spid="_x0000_s1026" type="#_x0000_t202" style="position:absolute;left:0;text-align:left;margin-left:250.2pt;margin-top:28.6pt;width:207pt;height:25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" stroked="f">
            <v:textbox style="mso-fit-shape-to-text:t">
              <w:txbxContent>
                <w:p w:rsidR="00A964B9" w:rsidRPr="0039153D" w:rsidRDefault="00A964B9" w:rsidP="00EA343A">
                  <w:pPr>
                    <w:rPr>
                      <w:i/>
                      <w:sz w:val="32"/>
                    </w:rPr>
                  </w:pPr>
                </w:p>
              </w:txbxContent>
            </v:textbox>
          </v:shape>
        </w:pic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20______</w:t>
      </w:r>
    </w:p>
    <w:p w:rsidR="00EA343A" w:rsidRPr="00EA343A" w:rsidRDefault="00EA343A" w:rsidP="00EA343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i/>
          <w:sz w:val="26"/>
          <w:szCs w:val="26"/>
        </w:rPr>
        <w:t>Цели:</w:t>
      </w:r>
      <w:r w:rsidRPr="00EA343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EA343A" w:rsidRPr="00EA343A" w:rsidRDefault="00EA343A" w:rsidP="00EA343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43A" w:rsidRPr="00EA343A" w:rsidRDefault="00EA343A" w:rsidP="00EA343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343A">
        <w:rPr>
          <w:rFonts w:ascii="Times New Roman" w:hAnsi="Times New Roman" w:cs="Times New Roman"/>
          <w:i/>
          <w:sz w:val="26"/>
          <w:szCs w:val="26"/>
        </w:rPr>
        <w:t>Задачи: ____________________________________________________________</w:t>
      </w:r>
    </w:p>
    <w:p w:rsidR="00EA343A" w:rsidRPr="00EA343A" w:rsidRDefault="00EA343A" w:rsidP="00EA343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2"/>
        <w:gridCol w:w="3261"/>
        <w:gridCol w:w="1984"/>
        <w:gridCol w:w="2126"/>
      </w:tblGrid>
      <w:tr w:rsidR="00EA343A" w:rsidRPr="00EA343A" w:rsidTr="00A964B9">
        <w:trPr>
          <w:cantSplit/>
          <w:trHeight w:val="1134"/>
        </w:trPr>
        <w:tc>
          <w:tcPr>
            <w:tcW w:w="1418" w:type="dxa"/>
            <w:vAlign w:val="center"/>
            <w:hideMark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sz w:val="26"/>
                <w:szCs w:val="26"/>
              </w:rPr>
              <w:t>(месяц, период)</w:t>
            </w:r>
          </w:p>
        </w:tc>
        <w:tc>
          <w:tcPr>
            <w:tcW w:w="1842" w:type="dxa"/>
            <w:vAlign w:val="center"/>
            <w:hideMark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Ожидаемый результат</w:t>
            </w:r>
          </w:p>
        </w:tc>
      </w:tr>
      <w:tr w:rsidR="00EA343A" w:rsidRPr="00EA343A" w:rsidTr="00A964B9">
        <w:trPr>
          <w:cantSplit/>
          <w:trHeight w:val="1134"/>
        </w:trPr>
        <w:tc>
          <w:tcPr>
            <w:tcW w:w="1418" w:type="dxa"/>
            <w:vAlign w:val="center"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A343A" w:rsidRPr="00EA343A" w:rsidRDefault="00EA343A" w:rsidP="00A964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EA343A" w:rsidRPr="00EA343A" w:rsidRDefault="00EA343A" w:rsidP="00EA343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 xml:space="preserve">Показатели системы оценки </w:t>
      </w:r>
    </w:p>
    <w:p w:rsidR="00EA343A" w:rsidRDefault="00EA343A" w:rsidP="00EA343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профессиональной деятельности молодого педагога</w:t>
      </w:r>
    </w:p>
    <w:p w:rsidR="00EA343A" w:rsidRPr="00EA343A" w:rsidRDefault="00EA343A" w:rsidP="00EA343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1.Выполнение требований законодательных актов, нормативных документов в сфере образования.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2.Культура ведения документации.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3.Удовлетворение образовательных потребностей детей, родителей, общества.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4.Реализация современных образовательных программ, методик и технологий обучения и воспитания.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5. Использование в профессиональной деятельности информационных технологий.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6. Комплексная система планирования образовательной деятельности, индивидуальное сопровождение воспитанника.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7. Использование инновационных форм, методов образования.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8. Создание современной развивающей предметно-пространственной среды,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информационно-образовательной среды.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9. Обеспечение благоприятного микроклимата, психологического комфорта в детском коллективе.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10. Участие в инновационной работе.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11. Осуществление самообразования.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12. Профессиональная компетентность в вопросах воспитания и обучения детей.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13. Дисциплинированность и ответственность.</w:t>
      </w:r>
    </w:p>
    <w:p w:rsidR="00EA343A" w:rsidRPr="00EA343A" w:rsidRDefault="00EA343A" w:rsidP="00EA343A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14. Достижения воспитанников.</w:t>
      </w: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360" w:lineRule="auto"/>
        <w:rPr>
          <w:rFonts w:ascii="Times New Roman" w:hAnsi="Times New Roman" w:cs="Times New Roman"/>
        </w:rPr>
      </w:pPr>
    </w:p>
    <w:p w:rsidR="00EA343A" w:rsidRP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3A">
        <w:rPr>
          <w:rFonts w:ascii="Times New Roman" w:hAnsi="Times New Roman" w:cs="Times New Roman"/>
          <w:b/>
          <w:sz w:val="24"/>
          <w:szCs w:val="24"/>
        </w:rPr>
        <w:t>Анкета для педагога наставника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3A">
        <w:rPr>
          <w:rFonts w:ascii="Times New Roman" w:hAnsi="Times New Roman" w:cs="Times New Roman"/>
          <w:b/>
          <w:sz w:val="24"/>
          <w:szCs w:val="24"/>
        </w:rPr>
        <w:t>для анализа промежуточных результатов работы</w:t>
      </w:r>
    </w:p>
    <w:p w:rsidR="00EA343A" w:rsidRPr="00EA343A" w:rsidRDefault="00EA343A" w:rsidP="00EA343A">
      <w:pPr>
        <w:pStyle w:val="a4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343A">
        <w:rPr>
          <w:rFonts w:ascii="Times New Roman" w:hAnsi="Times New Roman" w:cs="Times New Roman"/>
          <w:sz w:val="24"/>
          <w:szCs w:val="24"/>
        </w:rPr>
        <w:t>Уважаемый педагог!</w:t>
      </w:r>
    </w:p>
    <w:p w:rsidR="00EA343A" w:rsidRPr="00EA343A" w:rsidRDefault="00EA343A" w:rsidP="00EA343A">
      <w:pPr>
        <w:pStyle w:val="a4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343A">
        <w:rPr>
          <w:rFonts w:ascii="Times New Roman" w:hAnsi="Times New Roman" w:cs="Times New Roman"/>
          <w:sz w:val="24"/>
          <w:szCs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EA343A" w:rsidRPr="00EA343A" w:rsidRDefault="00EA343A" w:rsidP="00EA343A">
      <w:pPr>
        <w:pStyle w:val="a4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343A">
        <w:rPr>
          <w:rFonts w:ascii="Times New Roman" w:hAnsi="Times New Roman" w:cs="Times New Roman"/>
          <w:sz w:val="24"/>
          <w:szCs w:val="24"/>
        </w:rPr>
        <w:t xml:space="preserve">К Вам прикреплен молодой педагог. Ответьте, пожалуйста, как </w:t>
      </w:r>
      <w:proofErr w:type="gramStart"/>
      <w:r w:rsidRPr="00EA343A">
        <w:rPr>
          <w:rFonts w:ascii="Times New Roman" w:hAnsi="Times New Roman" w:cs="Times New Roman"/>
          <w:sz w:val="24"/>
          <w:szCs w:val="24"/>
        </w:rPr>
        <w:t>строится ваше взаимодействие и как Вы  оцениваете</w:t>
      </w:r>
      <w:proofErr w:type="gramEnd"/>
      <w:r w:rsidRPr="00EA343A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tbl>
      <w:tblPr>
        <w:tblW w:w="10348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  <w:gridCol w:w="1275"/>
      </w:tblGrid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  <w:p w:rsidR="00EA343A" w:rsidRPr="00EA343A" w:rsidRDefault="00EA343A" w:rsidP="00EA343A">
            <w:pPr>
              <w:pStyle w:val="a4"/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i/>
                <w:sz w:val="24"/>
                <w:szCs w:val="24"/>
              </w:rPr>
              <w:t>(1 до 5)</w:t>
            </w: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3. В какой степени затраченное на наставничество время было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посвящено проработке теоретических знаний?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4. В какой степени затраченное на наставничество время было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посвящено проработке практических навыков?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Насколько, по Вашему мнению, молодой педагог готов к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самостоятельному исполнению должностных обязанностей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благодаря пройденному наставничеству?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6. Каков на данный момент, на Ваш взгляд, уровень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профессионализма молодого педагога?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7. Какой из аспектов адаптации, на Ваш взгляд, является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важным для молодого педагога при прохождении наставничества?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Расставьте баллы от 1 до 5 для каждого из параметров: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– помощь при вхождении в коллектив, знакомство с принятыми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правилами поведения;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освоение практических навыков работы;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изучение теории, выявление пробелов в знаниях;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– освоение административных процедур и принятых правил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делопроизводства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8. Какой из используемых Вами методов обучения Вы считаете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эффективным? </w:t>
            </w:r>
          </w:p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баллы от 1 до 5 для каждого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из методов: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EA343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электронной почте;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в заранее определенное время;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rHeight w:val="28"/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по мере возникновения необходимости;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3A" w:rsidRPr="00EA343A" w:rsidRDefault="00EA343A" w:rsidP="00EA34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3A">
              <w:rPr>
                <w:rFonts w:ascii="Times New Roman" w:hAnsi="Times New Roman" w:cs="Times New Roman"/>
                <w:sz w:val="24"/>
                <w:szCs w:val="24"/>
              </w:rPr>
              <w:t>– поэтапный совместный разбор практических заданий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A" w:rsidRPr="00EA343A" w:rsidTr="00EA343A">
        <w:trPr>
          <w:tblCellSpacing w:w="15" w:type="dxa"/>
        </w:trPr>
        <w:tc>
          <w:tcPr>
            <w:tcW w:w="9028" w:type="dxa"/>
            <w:vAlign w:val="center"/>
            <w:hideMark/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343A">
        <w:rPr>
          <w:rFonts w:ascii="Times New Roman" w:hAnsi="Times New Roman" w:cs="Times New Roman"/>
          <w:sz w:val="24"/>
          <w:szCs w:val="24"/>
        </w:rPr>
        <w:t>Ваши предложения по организации процесса наставничества образовательной организации:__________________________________________________________________</w:t>
      </w:r>
    </w:p>
    <w:p w:rsidR="00EA343A" w:rsidRPr="00EA343A" w:rsidRDefault="00EA343A" w:rsidP="00EA343A">
      <w:pPr>
        <w:pStyle w:val="a4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A343A" w:rsidRPr="00EA343A" w:rsidTr="00A964B9">
        <w:trPr>
          <w:tblCellSpacing w:w="15" w:type="dxa"/>
        </w:trPr>
        <w:tc>
          <w:tcPr>
            <w:tcW w:w="0" w:type="auto"/>
            <w:hideMark/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43A" w:rsidRPr="00EA343A" w:rsidTr="00A964B9">
        <w:trPr>
          <w:tblCellSpacing w:w="15" w:type="dxa"/>
        </w:trPr>
        <w:tc>
          <w:tcPr>
            <w:tcW w:w="0" w:type="auto"/>
            <w:hideMark/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A343A" w:rsidRPr="00EA343A" w:rsidTr="00A964B9">
        <w:trPr>
          <w:tblCellSpacing w:w="15" w:type="dxa"/>
        </w:trPr>
        <w:tc>
          <w:tcPr>
            <w:tcW w:w="0" w:type="auto"/>
            <w:hideMark/>
          </w:tcPr>
          <w:p w:rsidR="00EA343A" w:rsidRPr="00EA343A" w:rsidRDefault="00EA343A" w:rsidP="00EA343A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A343A" w:rsidRPr="00EA343A" w:rsidRDefault="00EA343A" w:rsidP="00EA343A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Приложение  4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Анкеты для молодого педагога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Вводная анкета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1.Удовлетворяет ли вас уровень вашей профессиональной подготовки?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Да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Нет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Частично 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2.Каких знаний, умений, навыков вам не хватает в настоящее время?__________________________________________________________________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3. В каких направлениях организации воспитательно-образовательного процесса вы испытываете трудности?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в календарно-тематическом планировании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составлении рабочей программы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составлении перспективного планирования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составлении индивидуальных образовательных маршрутов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ведении другой документации воспитателя (укажите, какой)_______________________________________________________________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проведении организованной образовательной деятельности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проведении педагогической диагностики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в проведении </w:t>
      </w:r>
      <w:proofErr w:type="spellStart"/>
      <w:r w:rsidRPr="00EA343A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EA343A"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в проведении совместных мероприятий с родителями воспитанников </w:t>
      </w:r>
    </w:p>
    <w:p w:rsidR="00EA343A" w:rsidRPr="00EA343A" w:rsidRDefault="00EA343A" w:rsidP="00EA343A">
      <w:pPr>
        <w:pStyle w:val="a4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43A">
        <w:rPr>
          <w:rFonts w:ascii="Times New Roman" w:hAnsi="Times New Roman" w:cs="Times New Roman"/>
          <w:sz w:val="26"/>
          <w:szCs w:val="26"/>
        </w:rPr>
        <w:t>в проведении других мероприятий (укажите, каких)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EA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-в  общении с воспитанниками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 общении с  родителями воспитанников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другое (допишите) 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A343A">
        <w:rPr>
          <w:rFonts w:ascii="Times New Roman" w:hAnsi="Times New Roman" w:cs="Times New Roman"/>
          <w:sz w:val="26"/>
          <w:szCs w:val="26"/>
        </w:rPr>
        <w:t>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4. Что представляет для вас наибольшую трудность?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целесообразно организовать рабочее пространство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формулировать цели, задачи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мотивировать деятельность воспитанников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формулировать вопросы проблемного характера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создавать проблемно-поисковые ситуации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подготавливать для воспитанников  задания различной степени трудности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активизировать деятельность воспитанников в ходе ООД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организовывать сотрудничество между воспитанниками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организовывать само и взаимоконтроль воспитанников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реализовать индивидуальный и дифференцированный подход в обучении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развивать способности воспитанников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EA343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EA343A">
        <w:rPr>
          <w:rFonts w:ascii="Times New Roman" w:hAnsi="Times New Roman" w:cs="Times New Roman"/>
          <w:sz w:val="26"/>
          <w:szCs w:val="26"/>
        </w:rPr>
        <w:t>допишите)__________________________________________________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proofErr w:type="gramStart"/>
      <w:r w:rsidRPr="00EA343A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EA343A">
        <w:rPr>
          <w:rFonts w:ascii="Times New Roman" w:hAnsi="Times New Roman" w:cs="Times New Roman"/>
          <w:sz w:val="26"/>
          <w:szCs w:val="26"/>
        </w:rPr>
        <w:t>амообразованию</w:t>
      </w:r>
      <w:proofErr w:type="spellEnd"/>
      <w:r w:rsidRPr="00EA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практико-ориентированному семинару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курсам повышения квалификации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мастер-классам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творческим лабораториям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индивидуальной помощи со стороны наставника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школе молодого педагога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другое (допишите)__________________________________________________________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EA343A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EA343A">
        <w:rPr>
          <w:rFonts w:ascii="Times New Roman" w:hAnsi="Times New Roman" w:cs="Times New Roman"/>
          <w:sz w:val="26"/>
          <w:szCs w:val="26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типы  занятий, методика их подготовки и проведения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приемы активизации познавательной деятельности воспитанников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оценка достижений воспитанников, динамики развития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психолого-педагогические особенности воспитанников  разных возрастов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урегулирование конфликтных ситуаций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формы работы с родителями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 xml:space="preserve">- формы и методы педагогического сотрудничества с воспитанниками 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другое (допишите) ___________________________________________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lastRenderedPageBreak/>
        <w:t>Продолжение приложения 4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Анкета для молодого педагога</w:t>
      </w:r>
    </w:p>
    <w:p w:rsidR="00EA343A" w:rsidRPr="00EA343A" w:rsidRDefault="00EA343A" w:rsidP="00EA343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A">
        <w:rPr>
          <w:rFonts w:ascii="Times New Roman" w:hAnsi="Times New Roman" w:cs="Times New Roman"/>
          <w:b/>
          <w:sz w:val="26"/>
          <w:szCs w:val="26"/>
        </w:rPr>
        <w:t>для анализа промежуточных результатов работы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Уважаемый педагог!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каждый день;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один раз в неделю;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- 2–3 раза в месяц;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вообще не встречались;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другое__________________________________________________________________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2. Какое время в среднем в неделю у Вас уходило на общение с наставником?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- 3,5–2,5 часа в неделю;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- 2–1,5 часа в неделю;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полчаса в неделю;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другое__________________________________________________________________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- 30–70 процентов;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- 60–40 процентов;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- 70–30 процентов;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- 80–20 процентов;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другое__________________________________________________________________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4. Всегда ли наставник мог дать ответы на Ваши вопросы?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да, всегда;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нет, не всегда;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нет, никогда;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другое__________________________________________________________________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да, каждый раз после окончания задания;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да, раз в неделю вне зависимости от окончания задания подводил итог;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да, раз в месяц;</w:t>
      </w:r>
    </w:p>
    <w:p w:rsidR="00EA343A" w:rsidRPr="00EA343A" w:rsidRDefault="00EA343A" w:rsidP="00EA343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- нет;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другое__________________________________________________________________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6. Какие формы совместной работы с наставником были для Вас наиболее эффективными?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343A" w:rsidRPr="00EA343A" w:rsidRDefault="00EA343A" w:rsidP="00EA34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A343A">
        <w:rPr>
          <w:rFonts w:ascii="Times New Roman" w:hAnsi="Times New Roman" w:cs="Times New Roman"/>
          <w:sz w:val="26"/>
          <w:szCs w:val="26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5C603D" w:rsidRPr="005C603D" w:rsidRDefault="005C603D" w:rsidP="00EA343A">
      <w:pPr>
        <w:pStyle w:val="Default"/>
        <w:jc w:val="both"/>
      </w:pPr>
    </w:p>
    <w:sectPr w:rsidR="005C603D" w:rsidRPr="005C603D" w:rsidSect="005C60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F64"/>
    <w:multiLevelType w:val="multilevel"/>
    <w:tmpl w:val="AA9A4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b/>
      </w:rPr>
    </w:lvl>
  </w:abstractNum>
  <w:abstractNum w:abstractNumId="1">
    <w:nsid w:val="088460D0"/>
    <w:multiLevelType w:val="hybridMultilevel"/>
    <w:tmpl w:val="BD80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D82"/>
    <w:multiLevelType w:val="hybridMultilevel"/>
    <w:tmpl w:val="86A4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0369"/>
    <w:multiLevelType w:val="hybridMultilevel"/>
    <w:tmpl w:val="FB2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79B0"/>
    <w:multiLevelType w:val="hybridMultilevel"/>
    <w:tmpl w:val="AB28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B51"/>
    <w:multiLevelType w:val="hybridMultilevel"/>
    <w:tmpl w:val="53C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1A01"/>
    <w:multiLevelType w:val="multilevel"/>
    <w:tmpl w:val="B03C9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412BC4"/>
    <w:multiLevelType w:val="hybridMultilevel"/>
    <w:tmpl w:val="910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3FC1"/>
    <w:multiLevelType w:val="hybridMultilevel"/>
    <w:tmpl w:val="1F94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30841"/>
    <w:multiLevelType w:val="hybridMultilevel"/>
    <w:tmpl w:val="C1D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C53B7"/>
    <w:multiLevelType w:val="hybridMultilevel"/>
    <w:tmpl w:val="D95A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44190"/>
    <w:multiLevelType w:val="hybridMultilevel"/>
    <w:tmpl w:val="D7A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B2CC3"/>
    <w:multiLevelType w:val="hybridMultilevel"/>
    <w:tmpl w:val="873C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289A"/>
    <w:multiLevelType w:val="hybridMultilevel"/>
    <w:tmpl w:val="A79A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E0923"/>
    <w:multiLevelType w:val="hybridMultilevel"/>
    <w:tmpl w:val="7A12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70CD"/>
    <w:multiLevelType w:val="hybridMultilevel"/>
    <w:tmpl w:val="B936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B1622"/>
    <w:multiLevelType w:val="hybridMultilevel"/>
    <w:tmpl w:val="86E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5CE5"/>
    <w:multiLevelType w:val="hybridMultilevel"/>
    <w:tmpl w:val="F332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92A6E"/>
    <w:multiLevelType w:val="hybridMultilevel"/>
    <w:tmpl w:val="141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70F9D"/>
    <w:multiLevelType w:val="hybridMultilevel"/>
    <w:tmpl w:val="3B80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5"/>
  </w:num>
  <w:num w:numId="18">
    <w:abstractNumId w:val="0"/>
  </w:num>
  <w:num w:numId="19">
    <w:abstractNumId w:val="4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0"/>
    <w:rsid w:val="000459D6"/>
    <w:rsid w:val="00047831"/>
    <w:rsid w:val="00096575"/>
    <w:rsid w:val="00160294"/>
    <w:rsid w:val="00160577"/>
    <w:rsid w:val="001D5120"/>
    <w:rsid w:val="00200202"/>
    <w:rsid w:val="00200BC7"/>
    <w:rsid w:val="002535F7"/>
    <w:rsid w:val="0027045C"/>
    <w:rsid w:val="00283B7A"/>
    <w:rsid w:val="002A5856"/>
    <w:rsid w:val="00350074"/>
    <w:rsid w:val="003A15F5"/>
    <w:rsid w:val="004113B7"/>
    <w:rsid w:val="00564C40"/>
    <w:rsid w:val="00567A13"/>
    <w:rsid w:val="005A083D"/>
    <w:rsid w:val="005B451F"/>
    <w:rsid w:val="005C603D"/>
    <w:rsid w:val="0060039B"/>
    <w:rsid w:val="0060619C"/>
    <w:rsid w:val="00606358"/>
    <w:rsid w:val="00611E0D"/>
    <w:rsid w:val="0062346E"/>
    <w:rsid w:val="0066222F"/>
    <w:rsid w:val="00710BAE"/>
    <w:rsid w:val="00746F8E"/>
    <w:rsid w:val="008343EC"/>
    <w:rsid w:val="008366B0"/>
    <w:rsid w:val="00886B83"/>
    <w:rsid w:val="008F105C"/>
    <w:rsid w:val="0097511F"/>
    <w:rsid w:val="009A42E3"/>
    <w:rsid w:val="009D4006"/>
    <w:rsid w:val="009D5A3D"/>
    <w:rsid w:val="00A062DD"/>
    <w:rsid w:val="00A92174"/>
    <w:rsid w:val="00A964B9"/>
    <w:rsid w:val="00AA6CD0"/>
    <w:rsid w:val="00AD45F0"/>
    <w:rsid w:val="00B24B98"/>
    <w:rsid w:val="00B9348F"/>
    <w:rsid w:val="00BE40F5"/>
    <w:rsid w:val="00BF738F"/>
    <w:rsid w:val="00C278B4"/>
    <w:rsid w:val="00C37551"/>
    <w:rsid w:val="00CC1B38"/>
    <w:rsid w:val="00CC3082"/>
    <w:rsid w:val="00CC4DAC"/>
    <w:rsid w:val="00DB6096"/>
    <w:rsid w:val="00E2332E"/>
    <w:rsid w:val="00E24ECD"/>
    <w:rsid w:val="00EA343A"/>
    <w:rsid w:val="00EC3D0E"/>
    <w:rsid w:val="00F005D4"/>
    <w:rsid w:val="00F170FB"/>
    <w:rsid w:val="00F24483"/>
    <w:rsid w:val="00FD24B1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619C"/>
    <w:pPr>
      <w:spacing w:after="0" w:line="240" w:lineRule="auto"/>
    </w:pPr>
  </w:style>
  <w:style w:type="table" w:styleId="a5">
    <w:name w:val="Table Grid"/>
    <w:basedOn w:val="a1"/>
    <w:uiPriority w:val="59"/>
    <w:rsid w:val="006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6222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F738F"/>
    <w:pPr>
      <w:widowControl w:val="0"/>
      <w:autoSpaceDE w:val="0"/>
      <w:autoSpaceDN w:val="0"/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F738F"/>
    <w:rPr>
      <w:rFonts w:ascii="Times New Roman" w:eastAsia="Times New Roman" w:hAnsi="Times New Roman" w:cs="Times New Roman"/>
      <w:sz w:val="28"/>
      <w:szCs w:val="28"/>
    </w:rPr>
  </w:style>
  <w:style w:type="paragraph" w:customStyle="1" w:styleId="c16">
    <w:name w:val="c16"/>
    <w:basedOn w:val="a"/>
    <w:rsid w:val="0097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511F"/>
  </w:style>
  <w:style w:type="character" w:customStyle="1" w:styleId="c3">
    <w:name w:val="c3"/>
    <w:basedOn w:val="a0"/>
    <w:rsid w:val="0097511F"/>
  </w:style>
  <w:style w:type="paragraph" w:customStyle="1" w:styleId="c4">
    <w:name w:val="c4"/>
    <w:basedOn w:val="a"/>
    <w:rsid w:val="0097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ipk-sakha.ru/wp-content/uploads/2021/08/%D0%9E%D0%B1-%D1%83%D1%82%D0%B2%D0%B5%D1%80%D0%B6%D0%B4%D0%B5%D0%BD%D0%B8%D0%B8-%D0%9A%D0%BE%D0%BD%D1%86%D0%B5%D0%BF%D1%86%D0%B8%D0%B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aguo.ru/node/9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oipk-sakha.ru/wp-content/uploads/2021/08/%D0%9F%D1%80%D0%B8%D0%BA%D0%B0%D0%B7-%D0%BE%D0%B1-%D1%83%D1%82%D0%B2.%D0%9F%D0%BE%D0%BB%D0%BE%D0%B6%D0%B5%D0%BD%D0%B8%D1%8F-%D0%B8-%D0%9A%D0%BE%D0%BC%D0%BF%D0%BB%D0%B5%D0%BA%D1%81%D0%B0-%D0%BC%D0%B5%D1%80-%D0%A0%D0%A1%D0%9D%D0%9C%D0%A1-%D0%9F%D0%A0-%D0%B8-%D0%A3%D0%9A-%D0%A0%D0%A1%D0%A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AD78-9431-4A9E-B9D6-53B91CE8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8103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2022-09-26T01:31:00Z</cp:lastPrinted>
  <dcterms:created xsi:type="dcterms:W3CDTF">2022-09-20T05:24:00Z</dcterms:created>
  <dcterms:modified xsi:type="dcterms:W3CDTF">2022-09-27T01:48:00Z</dcterms:modified>
</cp:coreProperties>
</file>