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D" w:rsidRPr="009408BD" w:rsidRDefault="00665C6B" w:rsidP="003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7936" cy="8862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62" cy="88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DD" w:rsidRPr="009408BD" w:rsidRDefault="003E61DD" w:rsidP="003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C6B" w:rsidRDefault="00665C6B" w:rsidP="00A465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C6B" w:rsidRDefault="00665C6B" w:rsidP="00A465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C6B" w:rsidRDefault="00665C6B" w:rsidP="00A465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EA4" w:rsidRDefault="00CF644D" w:rsidP="00A465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DA">
        <w:rPr>
          <w:rFonts w:ascii="Times New Roman" w:hAnsi="Times New Roman" w:cs="Times New Roman"/>
          <w:sz w:val="24"/>
          <w:szCs w:val="24"/>
        </w:rPr>
        <w:t>ПАСПОРТ ПРОГРАММЫ РАЗВИТИЯ М</w:t>
      </w:r>
      <w:r w:rsidR="00250390">
        <w:rPr>
          <w:rFonts w:ascii="Times New Roman" w:hAnsi="Times New Roman" w:cs="Times New Roman"/>
          <w:sz w:val="24"/>
          <w:szCs w:val="24"/>
        </w:rPr>
        <w:t>БДОУ  №4</w:t>
      </w:r>
      <w:r>
        <w:rPr>
          <w:rFonts w:ascii="Times New Roman" w:hAnsi="Times New Roman" w:cs="Times New Roman"/>
          <w:sz w:val="24"/>
          <w:szCs w:val="24"/>
        </w:rPr>
        <w:t>3  «УЛЫБКА</w:t>
      </w:r>
      <w:r w:rsidRPr="002570DA">
        <w:rPr>
          <w:rFonts w:ascii="Times New Roman" w:hAnsi="Times New Roman" w:cs="Times New Roman"/>
          <w:sz w:val="24"/>
          <w:szCs w:val="24"/>
        </w:rPr>
        <w:t>»</w:t>
      </w:r>
    </w:p>
    <w:p w:rsidR="00284EA4" w:rsidRPr="002570DA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0B" w:rsidRPr="00A4650B" w:rsidRDefault="00A4650B" w:rsidP="00A4650B">
      <w:pPr>
        <w:pStyle w:val="a7"/>
        <w:rPr>
          <w:color w:val="000000"/>
        </w:rPr>
      </w:pPr>
      <w:r>
        <w:rPr>
          <w:color w:val="000000"/>
        </w:rPr>
        <w:t xml:space="preserve"> </w:t>
      </w:r>
      <w:r w:rsidRPr="00A4650B">
        <w:rPr>
          <w:color w:val="000000"/>
        </w:rPr>
        <w:t>Паспорт программы…………………………………………………………………3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2. Информационная справка о ДОУ…………………………………………………..4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3. Пояснительная записка…………………………………………………..……….....5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4. Концептуальная основа программы и ее содержание…………………………….6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5. Этапы реализации программы……………………………………………………..6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6. Ожидаемые результаты……………………………………………………………..7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7. Критерии результативности программы…………………………………………..7</w:t>
      </w:r>
    </w:p>
    <w:p w:rsidR="00A4650B" w:rsidRPr="00A4650B" w:rsidRDefault="00A4650B" w:rsidP="00A4650B">
      <w:pPr>
        <w:pStyle w:val="a7"/>
        <w:rPr>
          <w:color w:val="000000"/>
        </w:rPr>
      </w:pPr>
      <w:r w:rsidRPr="00A4650B">
        <w:rPr>
          <w:color w:val="000000"/>
        </w:rPr>
        <w:t>8. Мониторинг и оценка процесса реализации программы………………………</w:t>
      </w:r>
    </w:p>
    <w:p w:rsidR="00284EA4" w:rsidRPr="00A4650B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Pr="00A4650B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Pr="00A4650B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Pr="002570DA" w:rsidRDefault="00284EA4" w:rsidP="00A46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Программы развития </w:t>
      </w:r>
      <w:proofErr w:type="spellStart"/>
      <w:r w:rsidR="00A4650B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A4650B">
        <w:rPr>
          <w:rFonts w:ascii="Times New Roman" w:hAnsi="Times New Roman" w:cs="Times New Roman"/>
          <w:sz w:val="24"/>
          <w:szCs w:val="24"/>
        </w:rPr>
        <w:t xml:space="preserve"> площадки </w:t>
      </w:r>
      <w:r>
        <w:rPr>
          <w:rFonts w:ascii="Times New Roman" w:hAnsi="Times New Roman" w:cs="Times New Roman"/>
          <w:sz w:val="24"/>
          <w:szCs w:val="24"/>
        </w:rPr>
        <w:t>МБДОУ № 43 «Улыбка»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B50F5" w:rsidTr="006B50F5">
        <w:tc>
          <w:tcPr>
            <w:tcW w:w="3794" w:type="dxa"/>
          </w:tcPr>
          <w:p w:rsidR="006B50F5" w:rsidRPr="006B50F5" w:rsidRDefault="006B50F5" w:rsidP="00284EA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6B50F5" w:rsidRPr="006B50F5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работы с одаренными детьми по развитию олимпиадного движения, по организации исследовательской  и проектной деятельности»</w:t>
            </w:r>
            <w:r w:rsidRPr="006B5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B50F5" w:rsidTr="006B50F5">
        <w:tc>
          <w:tcPr>
            <w:tcW w:w="3794" w:type="dxa"/>
          </w:tcPr>
          <w:p w:rsidR="006B50F5" w:rsidRPr="002570DA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DA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для разработки программы:</w:t>
            </w:r>
          </w:p>
          <w:p w:rsidR="006B50F5" w:rsidRDefault="006B50F5" w:rsidP="00284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B50F5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      </w:r>
          </w:p>
          <w:p w:rsidR="006B50F5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Российской Федерации» от 29.12.2012 №273; </w:t>
            </w:r>
          </w:p>
          <w:p w:rsidR="006B50F5" w:rsidRDefault="006B50F5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F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№ 43 «Улыбка»</w:t>
            </w:r>
          </w:p>
          <w:p w:rsidR="006B50F5" w:rsidRDefault="006B50F5" w:rsidP="006B50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МО Р</w:t>
            </w:r>
            <w:proofErr w:type="gramStart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№01-10/505 от 17.04.2019 «О создании сети инновационных площадок по методическому сопровождению развития детской одаренности в РС(Я) проекта «Одаренный ребенок» и приложение 1 к приказу Перечень </w:t>
            </w:r>
            <w:proofErr w:type="spellStart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пилотных</w:t>
            </w:r>
            <w:proofErr w:type="spellEnd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РС(Я), являющихся инновационными площадками проекта «Одаренный ребенок». </w:t>
            </w:r>
          </w:p>
          <w:p w:rsidR="006B50F5" w:rsidRDefault="006B50F5" w:rsidP="006B50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Главы Республики (Саха (Якутия) от 22 ноября 2018г. №190 «О стратегических направлениях развития образования в Республике Саха (Якутия)».</w:t>
            </w:r>
            <w:proofErr w:type="gramEnd"/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 Президента Российской Федерации от07.05.2018г. №204 «О национальных целях и стратегических задачах Российской Федерации на период до 2024года». </w:t>
            </w:r>
          </w:p>
          <w:p w:rsidR="006B50F5" w:rsidRPr="006B50F5" w:rsidRDefault="006B50F5" w:rsidP="006B50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</w:t>
            </w:r>
            <w:r w:rsidRPr="006B5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 </w:t>
            </w:r>
            <w:proofErr w:type="spellStart"/>
            <w:r w:rsidRPr="006B5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B5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B50F5" w:rsidRPr="006B50F5" w:rsidRDefault="006B50F5" w:rsidP="006B50F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0F5" w:rsidTr="006B50F5">
        <w:tc>
          <w:tcPr>
            <w:tcW w:w="3794" w:type="dxa"/>
          </w:tcPr>
          <w:p w:rsidR="006B50F5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Разработчики </w:t>
            </w:r>
            <w:r w:rsidRPr="0025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0F5" w:rsidRPr="002570DA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6B50F5" w:rsidRPr="006B50F5" w:rsidRDefault="006B50F5" w:rsidP="006F4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ДОО № 43 «Улыбка» городского округа «город Якутск»</w:t>
            </w:r>
          </w:p>
        </w:tc>
      </w:tr>
      <w:tr w:rsidR="006B50F5" w:rsidTr="006B50F5">
        <w:tc>
          <w:tcPr>
            <w:tcW w:w="3794" w:type="dxa"/>
          </w:tcPr>
          <w:p w:rsidR="006B50F5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777" w:type="dxa"/>
          </w:tcPr>
          <w:p w:rsidR="006B50F5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B50F5" w:rsidTr="006B50F5">
        <w:tc>
          <w:tcPr>
            <w:tcW w:w="3794" w:type="dxa"/>
          </w:tcPr>
          <w:p w:rsidR="006B50F5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5777" w:type="dxa"/>
          </w:tcPr>
          <w:p w:rsidR="006B50F5" w:rsidRPr="00C73692" w:rsidRDefault="00C73692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условий, направленных на развитие олимпиадного движения, поддержку одарённых детей</w:t>
            </w:r>
          </w:p>
        </w:tc>
      </w:tr>
      <w:tr w:rsidR="006B50F5" w:rsidRPr="006B50F5" w:rsidTr="006B50F5">
        <w:tc>
          <w:tcPr>
            <w:tcW w:w="3794" w:type="dxa"/>
          </w:tcPr>
          <w:p w:rsidR="006B50F5" w:rsidRPr="006B50F5" w:rsidRDefault="006B50F5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0F5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5777" w:type="dxa"/>
          </w:tcPr>
          <w:p w:rsidR="00C0695D" w:rsidRDefault="00C0695D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выявления, развития,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мореализации одарённых детей. </w:t>
            </w:r>
          </w:p>
          <w:p w:rsidR="00C0695D" w:rsidRDefault="00C0695D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индивидуальной карты развития личности ребенка в ДОО. </w:t>
            </w:r>
          </w:p>
          <w:p w:rsidR="00C0695D" w:rsidRDefault="00C0695D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овысить компетентность педагогических работников ДОО в области создания условий и развития способностей у детей дошкольного возраста; 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и внедрять новые технологии воспитания 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6B50F5" w:rsidRPr="006B50F5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работы педагогов с одаренными детьми.</w:t>
            </w:r>
          </w:p>
          <w:p w:rsidR="00C0695D" w:rsidRDefault="00C0695D" w:rsidP="00C069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50F5"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педагогических работников</w:t>
            </w:r>
            <w:r w:rsidR="006B50F5" w:rsidRPr="006B50F5">
              <w:rPr>
                <w:color w:val="000000"/>
                <w:sz w:val="24"/>
                <w:szCs w:val="24"/>
              </w:rPr>
              <w:t>.</w:t>
            </w:r>
          </w:p>
          <w:p w:rsidR="006B50F5" w:rsidRDefault="00C0695D" w:rsidP="00C06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B50F5"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профессиональный рост педагогов, развивать психологическую культуру и способствовать реализации инновационного потенциала.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программного обеспечения. </w:t>
            </w:r>
          </w:p>
          <w:p w:rsidR="006B50F5" w:rsidRPr="006F4EAA" w:rsidRDefault="00C0695D" w:rsidP="006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      </w:r>
            <w:r w:rsidR="006F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95D" w:rsidRPr="006B50F5" w:rsidTr="006B50F5">
        <w:tc>
          <w:tcPr>
            <w:tcW w:w="3794" w:type="dxa"/>
          </w:tcPr>
          <w:p w:rsidR="00C0695D" w:rsidRPr="006B50F5" w:rsidRDefault="00C0695D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5777" w:type="dxa"/>
          </w:tcPr>
          <w:p w:rsidR="00C0695D" w:rsidRPr="00C73692" w:rsidRDefault="00C73692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9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научно-методическое, организационно</w:t>
            </w:r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методическое, информационно-аналитическое, </w:t>
            </w:r>
            <w:proofErr w:type="spellStart"/>
            <w:r w:rsidRPr="00C7369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81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92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развития олимпиадного движения, стимулирование одарённых детей к участию в предметных олимпиадах.</w:t>
            </w:r>
          </w:p>
        </w:tc>
      </w:tr>
      <w:tr w:rsidR="00C0695D" w:rsidRPr="006B50F5" w:rsidTr="006B50F5">
        <w:tc>
          <w:tcPr>
            <w:tcW w:w="3794" w:type="dxa"/>
          </w:tcPr>
          <w:p w:rsidR="00C0695D" w:rsidRDefault="00C0695D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5777" w:type="dxa"/>
          </w:tcPr>
          <w:p w:rsidR="00C0695D" w:rsidRDefault="00C0695D" w:rsidP="006B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ДОО № 43 «Улыбка» города Якутска</w:t>
            </w:r>
          </w:p>
        </w:tc>
      </w:tr>
      <w:tr w:rsidR="00C0695D" w:rsidRPr="006B50F5" w:rsidTr="006B50F5">
        <w:tc>
          <w:tcPr>
            <w:tcW w:w="3794" w:type="dxa"/>
          </w:tcPr>
          <w:p w:rsidR="00C0695D" w:rsidRPr="00D8708B" w:rsidRDefault="00C0695D" w:rsidP="00C069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  <w:p w:rsidR="00C0695D" w:rsidRDefault="00C0695D" w:rsidP="006B50F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C0695D" w:rsidRDefault="00C0695D" w:rsidP="006B5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творческого и потенциального развития одарённых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695D" w:rsidRDefault="00C0695D" w:rsidP="006B5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материально – технической базы ДОО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>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>оздание базы методических разработок с  использованием ИКТ для развития творческого потенциала ребенка в условиях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70DA">
              <w:rPr>
                <w:rFonts w:ascii="Times New Roman" w:hAnsi="Times New Roman" w:cs="Times New Roman"/>
                <w:sz w:val="24"/>
                <w:szCs w:val="24"/>
              </w:rPr>
              <w:t>аспространение опыта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родителей (законных представителей) в творческий, познавательный, интеллектуальный виды деятельности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695D" w:rsidRDefault="00C0695D" w:rsidP="00C0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A4" w:rsidRDefault="00284EA4" w:rsidP="0028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86" w:rsidRDefault="00364074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43CE2" w:rsidRPr="00143CE2">
        <w:rPr>
          <w:rFonts w:ascii="Times New Roman" w:hAnsi="Times New Roman" w:cs="Times New Roman"/>
          <w:color w:val="000000"/>
          <w:sz w:val="24"/>
          <w:szCs w:val="24"/>
        </w:rPr>
        <w:t>ИНФОРМАЦИОННАЯ СПРАВКА ОБ ОБРАЗОВАТЕЛЬНОМ УЧРЕЖДЕНИИ.</w:t>
      </w:r>
      <w:r w:rsidR="00967B58" w:rsidRPr="00143CE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8943" w:type="dxa"/>
        <w:tblLook w:val="04A0"/>
      </w:tblPr>
      <w:tblGrid>
        <w:gridCol w:w="4224"/>
        <w:gridCol w:w="4719"/>
      </w:tblGrid>
      <w:tr w:rsidR="00143CE2" w:rsidRPr="00143CE2" w:rsidTr="00143CE2">
        <w:tc>
          <w:tcPr>
            <w:tcW w:w="8943" w:type="dxa"/>
            <w:gridSpan w:val="2"/>
            <w:hideMark/>
          </w:tcPr>
          <w:p w:rsidR="00143CE2" w:rsidRPr="00143CE2" w:rsidRDefault="00143CE2" w:rsidP="001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  </w:t>
            </w:r>
          </w:p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20.05.1966 </w:t>
            </w:r>
          </w:p>
          <w:p w:rsid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12 часовой режим, 7.45-7.45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  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№43 «Улыбка» городского округа «город Якутск»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учреждения 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МБДОУ Д/с № 43 «Улыбка»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ИНН  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 1435048835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 143501001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 102140106259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43CE2" w:rsidRPr="00143CE2" w:rsidTr="00143CE2">
        <w:tc>
          <w:tcPr>
            <w:tcW w:w="8943" w:type="dxa"/>
            <w:gridSpan w:val="2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образование, создавшее учреждение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Наименование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ОКАТО 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ОКТМО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Город Якутск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ОКОПФ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ОКФС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143CE2" w:rsidRPr="00143CE2" w:rsidTr="00143CE2">
        <w:tc>
          <w:tcPr>
            <w:tcW w:w="8943" w:type="dxa"/>
            <w:gridSpan w:val="2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учреждения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677007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Саха /Якутия/ Город   Якутск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Улица 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ул. Кулаковского 6 /1</w:t>
            </w:r>
          </w:p>
        </w:tc>
      </w:tr>
      <w:tr w:rsidR="00143CE2" w:rsidRPr="00143CE2" w:rsidTr="00143CE2">
        <w:tc>
          <w:tcPr>
            <w:tcW w:w="8943" w:type="dxa"/>
            <w:gridSpan w:val="2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учреждения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Заведующая    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143CE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Электронная почта  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detsad43@yaguo.ru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7-4112-336149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Окружной администрации города Якутска</w:t>
            </w:r>
          </w:p>
        </w:tc>
      </w:tr>
      <w:tr w:rsidR="00143CE2" w:rsidRPr="00143CE2" w:rsidTr="00143CE2">
        <w:tc>
          <w:tcPr>
            <w:tcW w:w="4224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Виды деятельности </w:t>
            </w:r>
          </w:p>
        </w:tc>
        <w:tc>
          <w:tcPr>
            <w:tcW w:w="4719" w:type="dxa"/>
            <w:hideMark/>
          </w:tcPr>
          <w:p w:rsidR="00143CE2" w:rsidRPr="00143CE2" w:rsidRDefault="00143CE2" w:rsidP="0014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143CE2">
              <w:rPr>
                <w:rFonts w:ascii="Times New Roman" w:hAnsi="Times New Roman" w:cs="Times New Roman"/>
                <w:sz w:val="24"/>
                <w:szCs w:val="24"/>
              </w:rPr>
              <w:t>   Дошкольное образование (предшествующее начальному общему образованию)</w:t>
            </w:r>
          </w:p>
        </w:tc>
      </w:tr>
    </w:tbl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Default="00143CE2" w:rsidP="00143C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E2" w:rsidRPr="00143CE2" w:rsidRDefault="00143CE2" w:rsidP="002F51BC">
      <w:pPr>
        <w:pStyle w:val="a7"/>
        <w:jc w:val="center"/>
        <w:rPr>
          <w:color w:val="000000"/>
        </w:rPr>
      </w:pPr>
      <w:r w:rsidRPr="00143CE2">
        <w:rPr>
          <w:color w:val="000000"/>
        </w:rPr>
        <w:lastRenderedPageBreak/>
        <w:t>3. ПОЯСНИТЕЛЬНАЯ ЗАПИСКА</w:t>
      </w:r>
    </w:p>
    <w:p w:rsidR="00CE13B4" w:rsidRDefault="00B03559" w:rsidP="00CE1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развития одаренности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r w:rsidRPr="00CE13B4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, является одним из приоритетных для мировой педагогической и психологической науки.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3B4" w:rsidRPr="00CE13B4">
        <w:rPr>
          <w:rFonts w:ascii="Times New Roman" w:hAnsi="Times New Roman" w:cs="Times New Roman"/>
          <w:sz w:val="24"/>
          <w:szCs w:val="24"/>
        </w:rPr>
        <w:t>В</w:t>
      </w:r>
      <w:r w:rsidR="00CE13B4" w:rsidRPr="00CE1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E13B4" w:rsidRPr="00CE13B4">
        <w:rPr>
          <w:rFonts w:ascii="Times New Roman" w:hAnsi="Times New Roman" w:cs="Times New Roman"/>
          <w:sz w:val="24"/>
          <w:szCs w:val="24"/>
        </w:rPr>
        <w:t>последнее время особое место уделяется проблеме</w:t>
      </w:r>
      <w:r w:rsidR="00CE13B4" w:rsidRPr="00CE1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E13B4" w:rsidRPr="00CE13B4">
        <w:rPr>
          <w:rFonts w:ascii="Times New Roman" w:hAnsi="Times New Roman" w:cs="Times New Roman"/>
          <w:sz w:val="24"/>
          <w:szCs w:val="24"/>
        </w:rPr>
        <w:t>воспитания и обучения одаренных и талантливых дете</w:t>
      </w:r>
      <w:r w:rsidR="00CE13B4">
        <w:rPr>
          <w:rFonts w:ascii="Times New Roman" w:hAnsi="Times New Roman" w:cs="Times New Roman"/>
          <w:sz w:val="24"/>
          <w:szCs w:val="24"/>
        </w:rPr>
        <w:t>й.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Работа по развитию детской̆ и юношеской̆ одаренности всегда была в центре внимания Правительства республики Саха (Якутия). В</w:t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ыявление и сопровождение одаренности детей с раннего и дошкольного возраста по указу главы Якутии Айсена Николаева «О стратегических направлениях развития образования в РС (Я)» — один из основных ориентиров развития. Эта же ключевая цель обозначена в указе президента страны Владимира Путина «Об объявлении в Российской Федерации Десятилетия детства». </w:t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всей республике активно реализуется проект «Одаренный ребенок», который охватывает 107 дошкольных учреждений и 14 школ.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13B4">
        <w:rPr>
          <w:rFonts w:ascii="Times New Roman" w:hAnsi="Times New Roman" w:cs="Times New Roman"/>
          <w:color w:val="000000"/>
          <w:sz w:val="24"/>
          <w:szCs w:val="24"/>
        </w:rPr>
        <w:t>Новыи</w:t>
      </w:r>
      <w:proofErr w:type="spellEnd"/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вектор ее – раннее развитие детской̆ одаренности, начиная с дошкольного возраста. В сопровождении одаренных детей̆ участвуют все субъекты образовательной̆ модели: родители, воспитатели, помощники воспитателя, специалисты и администрация ДОО, дети, социальные партнеры. Работа с детской̆ одаренностью основывается на идее, что основой̆ воспитания таланта человека должны стать пять китов образования – музыка, шахматы, рисование, языки и спорт. В дошкольных организациях создаются условия для массового проявления детских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в разных сферах деятельности, что позволяет рассчитывать на проявление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</w:rPr>
        <w:t>скрытой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или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</w:rPr>
        <w:t>потенциальной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одаренности в результате определенных волевых качеств и пробудившегося интереса к какому-либо виду деятельности. Каждая образовательная организация строит свою образовательную модель работы согласно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 xml:space="preserve">̆ концепции. </w:t>
      </w:r>
      <w:r w:rsidR="00FD1B61" w:rsidRP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E13B4" w:rsidRPr="00CE13B4">
        <w:rPr>
          <w:rFonts w:ascii="Times New Roman" w:hAnsi="Times New Roman" w:cs="Times New Roman"/>
          <w:sz w:val="24"/>
          <w:szCs w:val="24"/>
        </w:rPr>
        <w:t xml:space="preserve"> Наш детский сад с 2016 года включен в </w:t>
      </w:r>
      <w:hyperlink r:id="rId7" w:history="1">
        <w:r w:rsidR="00CE13B4" w:rsidRPr="00CE13B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проект</w:t>
        </w:r>
        <w:r w:rsidR="00CE13B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«Создание эффективной системы выявления задатков и развития способностей детей в ДОУ»</w:t>
        </w:r>
      </w:hyperlink>
      <w:r w:rsidR="00CE13B4" w:rsidRPr="00CE13B4">
        <w:rPr>
          <w:rFonts w:ascii="Times New Roman" w:hAnsi="Times New Roman" w:cs="Times New Roman"/>
          <w:sz w:val="24"/>
          <w:szCs w:val="24"/>
        </w:rPr>
        <w:t>,</w:t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B4">
        <w:rPr>
          <w:rFonts w:ascii="Times New Roman" w:hAnsi="Times New Roman" w:cs="Times New Roman"/>
          <w:sz w:val="24"/>
          <w:szCs w:val="24"/>
        </w:rPr>
        <w:t>под руководством</w:t>
      </w:r>
      <w:r w:rsidR="00CE13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 Николаевны Степановой</w:t>
      </w:r>
      <w:r w:rsidR="00CE13B4">
        <w:rPr>
          <w:rFonts w:ascii="Times New Roman" w:hAnsi="Times New Roman" w:cs="Times New Roman"/>
          <w:sz w:val="24"/>
          <w:szCs w:val="24"/>
        </w:rPr>
        <w:t xml:space="preserve">, </w:t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педагогических наук,  начальника отдела дошкольного и начального образования  ГАУ ДО РС (Я) «Малая академия наук РС (Я)». Научным консультантом проекта является  Александр Ильич Савенков, д. психологических  и педагогических  наук, создатель научной школы «Психология одаренности и творчества»,  директор ИППО МГППУ г. Москвы.</w:t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 xml:space="preserve">В целях реализации проекта в нашем дошкольном учреждении разработана и апробируется  программа  работы с одаренными детьми. </w:t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</w:rPr>
        <w:t xml:space="preserve"> </w:t>
      </w:r>
    </w:p>
    <w:p w:rsidR="00CE13B4" w:rsidRDefault="00CE13B4" w:rsidP="00CE1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по четырем блокам:  </w:t>
      </w:r>
    </w:p>
    <w:p w:rsidR="00CE13B4" w:rsidRDefault="00CE13B4" w:rsidP="00CE13B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одаренности. </w:t>
      </w:r>
    </w:p>
    <w:p w:rsidR="00CE13B4" w:rsidRDefault="00CE13B4" w:rsidP="00CE13B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по различным направлениям. </w:t>
      </w:r>
    </w:p>
    <w:p w:rsidR="00CE13B4" w:rsidRDefault="00CE13B4" w:rsidP="00CE13B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с педагогами. </w:t>
      </w:r>
    </w:p>
    <w:p w:rsidR="00CE13B4" w:rsidRDefault="00CE13B4" w:rsidP="00CE13B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семьей.</w:t>
      </w:r>
    </w:p>
    <w:p w:rsidR="00143CE2" w:rsidRPr="00143CE2" w:rsidRDefault="00143CE2" w:rsidP="00CE13B4">
      <w:pPr>
        <w:spacing w:line="360" w:lineRule="auto"/>
        <w:ind w:firstLine="708"/>
        <w:jc w:val="both"/>
        <w:rPr>
          <w:color w:val="000000"/>
        </w:rPr>
      </w:pPr>
      <w:r w:rsidRPr="00CE13B4">
        <w:rPr>
          <w:rFonts w:ascii="Times New Roman" w:hAnsi="Times New Roman" w:cs="Times New Roman"/>
          <w:sz w:val="24"/>
          <w:szCs w:val="24"/>
        </w:rPr>
        <w:t>Наиболее часто исследователи при определении одаренности дошкольников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обращаются к концепции творческой одаренности А.М. Матюшкина.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Согласно данной концепции одаренность – «творческий потенциал,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раскрывающийся в любой из областей человеческой деятельности в процессе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постановки и нахождения оригинальных решений, разного рода проблем: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научных, технических, духовных». Творческий потенциал заложен в ребенке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с рождения и развивается по мере его взросления. У разных детей творческий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потенциал различен. Одаренные дети имеют высокий творческий потенциал.</w:t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Pr="00CE13B4">
        <w:rPr>
          <w:rFonts w:ascii="Times New Roman" w:hAnsi="Times New Roman" w:cs="Times New Roman"/>
          <w:sz w:val="24"/>
          <w:szCs w:val="24"/>
        </w:rPr>
        <w:t>В программе основным направлением является - развитие возможностей для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развития и образования одаренных детей дошкольного возраста с учетом их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индивидуальности. Программа позволит, развивать способности одарённых</w:t>
      </w:r>
      <w:r w:rsidR="00CE13B4">
        <w:rPr>
          <w:rFonts w:ascii="Times New Roman" w:hAnsi="Times New Roman" w:cs="Times New Roman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sz w:val="24"/>
          <w:szCs w:val="24"/>
        </w:rPr>
        <w:t>детей, осуществляя личностно-ориентированный подход.</w:t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="00CE13B4">
        <w:rPr>
          <w:rFonts w:ascii="Times New Roman" w:hAnsi="Times New Roman" w:cs="Times New Roman"/>
          <w:sz w:val="24"/>
          <w:szCs w:val="24"/>
        </w:rPr>
        <w:tab/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с одаренными детьми являются занятия по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индивидуальным маршрутам. Составление индивидуального маршрута на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каждого ребёнка предполагает раскрытие его индивидуальных способностей,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3B4">
        <w:rPr>
          <w:rFonts w:ascii="Times New Roman" w:hAnsi="Times New Roman" w:cs="Times New Roman"/>
          <w:color w:val="000000"/>
          <w:sz w:val="24"/>
          <w:szCs w:val="24"/>
        </w:rPr>
        <w:t>интересов и возможностей.</w:t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13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43CE2" w:rsidRPr="00143CE2" w:rsidRDefault="00143CE2" w:rsidP="00CE13B4">
      <w:pPr>
        <w:pStyle w:val="a7"/>
        <w:jc w:val="center"/>
        <w:rPr>
          <w:color w:val="000000"/>
        </w:rPr>
      </w:pPr>
      <w:r w:rsidRPr="00143CE2">
        <w:rPr>
          <w:color w:val="000000"/>
        </w:rPr>
        <w:t>4. КОНЦЕПТУАЛЬНАЯ ОСНОВА ПРОГРАММЫ И ЕЕ СОДЕРЖАНИЕ.</w:t>
      </w:r>
    </w:p>
    <w:p w:rsidR="00143CE2" w:rsidRPr="00143CE2" w:rsidRDefault="00143CE2" w:rsidP="00CE13B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3CE2">
        <w:rPr>
          <w:color w:val="000000"/>
        </w:rPr>
        <w:t>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детского сада.</w:t>
      </w:r>
    </w:p>
    <w:p w:rsidR="00143CE2" w:rsidRPr="00143CE2" w:rsidRDefault="00143CE2" w:rsidP="00CE13B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3CE2">
        <w:rPr>
          <w:color w:val="000000"/>
        </w:rPr>
        <w:t>Выявление одаренных детей должно начинаться уже в дошкольном учреждении на основе наблюдения, изучения речи, памяти, логического мышления.</w:t>
      </w:r>
    </w:p>
    <w:p w:rsidR="00143CE2" w:rsidRPr="00143CE2" w:rsidRDefault="00143CE2" w:rsidP="00CE13B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3CE2">
        <w:rPr>
          <w:color w:val="000000"/>
        </w:rPr>
        <w:t>Диагностика одаренности должна служить не целям отбора, а средством для наиболее эффективного обучения и развития одаренного ребенка.</w:t>
      </w:r>
    </w:p>
    <w:p w:rsidR="00143CE2" w:rsidRPr="00143CE2" w:rsidRDefault="00143CE2" w:rsidP="00CE13B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3CE2">
        <w:rPr>
          <w:color w:val="000000"/>
        </w:rPr>
        <w:t xml:space="preserve">Наибольший успех в обучении и развитии любого ребенка может </w:t>
      </w:r>
      <w:r w:rsidR="00C645C5" w:rsidRPr="00143CE2">
        <w:rPr>
          <w:color w:val="000000"/>
        </w:rPr>
        <w:t>быть,</w:t>
      </w:r>
      <w:r w:rsidR="00CE13B4">
        <w:rPr>
          <w:color w:val="000000"/>
        </w:rPr>
        <w:t xml:space="preserve"> </w:t>
      </w:r>
      <w:r w:rsidRPr="00143CE2">
        <w:rPr>
          <w:color w:val="000000"/>
        </w:rPr>
        <w:t>достигнут тогда, когда учебная программа соответствует его потребностям и</w:t>
      </w:r>
      <w:r w:rsidR="00CE13B4">
        <w:rPr>
          <w:color w:val="000000"/>
        </w:rPr>
        <w:t xml:space="preserve"> </w:t>
      </w:r>
      <w:r w:rsidRPr="00143CE2">
        <w:rPr>
          <w:color w:val="000000"/>
        </w:rPr>
        <w:t>возможностям.</w:t>
      </w:r>
    </w:p>
    <w:p w:rsidR="00143CE2" w:rsidRPr="00143CE2" w:rsidRDefault="00143CE2" w:rsidP="00CE13B4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143CE2">
        <w:rPr>
          <w:color w:val="000000"/>
        </w:rPr>
        <w:t>5. ЭТППЫ РЕАЛИЗАЦИИ ПРОГРАММЫ.</w:t>
      </w:r>
    </w:p>
    <w:p w:rsidR="00143CE2" w:rsidRPr="00143CE2" w:rsidRDefault="00143CE2" w:rsidP="00C645C5">
      <w:pPr>
        <w:pStyle w:val="a7"/>
        <w:jc w:val="center"/>
        <w:rPr>
          <w:color w:val="000000"/>
        </w:rPr>
      </w:pPr>
      <w:r w:rsidRPr="00143CE2">
        <w:rPr>
          <w:color w:val="000000"/>
        </w:rPr>
        <w:t>Этап</w:t>
      </w:r>
      <w:r w:rsidR="00074B6F">
        <w:rPr>
          <w:color w:val="000000"/>
        </w:rPr>
        <w:t xml:space="preserve"> подготовительный </w:t>
      </w:r>
      <w:r w:rsidRPr="00143CE2">
        <w:rPr>
          <w:color w:val="000000"/>
        </w:rPr>
        <w:t xml:space="preserve"> 2020/2021 учебный год.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</w:t>
      </w:r>
      <w:r w:rsidR="00074B6F">
        <w:t>Создание рабочей группы по основным направлениям работы, разработка механизма и  реализации Проекта.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Обсуждение программы</w:t>
      </w:r>
      <w:r w:rsidR="00074B6F" w:rsidRPr="00074B6F">
        <w:t xml:space="preserve"> </w:t>
      </w:r>
      <w:r w:rsidR="00074B6F">
        <w:t>участниками образовательного процесса.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Принятие и утверждение программы.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lastRenderedPageBreak/>
        <w:t>- Анализ материально-технических, педагогических условий реализации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программы.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Создание целевого методического совета по проблеме работы с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одаренными детьми (специалисты ДОО, педагоги всех групп)</w:t>
      </w:r>
    </w:p>
    <w:p w:rsid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Обучение педагогов.</w:t>
      </w:r>
    </w:p>
    <w:p w:rsidR="00143CE2" w:rsidRPr="00143CE2" w:rsidRDefault="00143CE2" w:rsidP="00C645C5">
      <w:pPr>
        <w:pStyle w:val="a7"/>
        <w:jc w:val="center"/>
        <w:rPr>
          <w:color w:val="000000"/>
        </w:rPr>
      </w:pPr>
      <w:r w:rsidRPr="00143CE2">
        <w:rPr>
          <w:color w:val="000000"/>
        </w:rPr>
        <w:t>Планируемые мероприятия: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1. Проведение комплексной педагогической диагностики индивидуальных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особенностей воспитанников на выпуске в школу;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2. Создание творческой группы воспитателей в ДОО по работе с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одаренными детьми.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3. Обеспечение условий для систематического повышения мастерства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педагогов по работе с одаренными детьми.</w:t>
      </w:r>
    </w:p>
    <w:p w:rsid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4.Активное участие родителей, воспитателей и детей в открытых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 xml:space="preserve">мероприятиях ДОО, конкурсах на уровне </w:t>
      </w:r>
      <w:r w:rsidR="00DF0C23">
        <w:rPr>
          <w:color w:val="000000"/>
        </w:rPr>
        <w:t>республики, РФ.</w:t>
      </w:r>
    </w:p>
    <w:p w:rsidR="00074B6F" w:rsidRPr="00143CE2" w:rsidRDefault="00074B6F" w:rsidP="00143CE2">
      <w:pPr>
        <w:pStyle w:val="a7"/>
        <w:jc w:val="both"/>
        <w:rPr>
          <w:color w:val="000000"/>
        </w:rPr>
      </w:pPr>
    </w:p>
    <w:p w:rsidR="00143CE2" w:rsidRPr="00143CE2" w:rsidRDefault="00143CE2" w:rsidP="00C645C5">
      <w:pPr>
        <w:pStyle w:val="a7"/>
        <w:jc w:val="center"/>
        <w:rPr>
          <w:color w:val="000000"/>
        </w:rPr>
      </w:pPr>
      <w:r w:rsidRPr="00143CE2">
        <w:rPr>
          <w:color w:val="000000"/>
        </w:rPr>
        <w:t>2.</w:t>
      </w:r>
      <w:r w:rsidR="00074B6F" w:rsidRPr="00143CE2">
        <w:rPr>
          <w:color w:val="000000"/>
        </w:rPr>
        <w:t xml:space="preserve"> </w:t>
      </w:r>
      <w:r w:rsidR="00074B6F">
        <w:t xml:space="preserve">Второй этап: практический </w:t>
      </w:r>
      <w:r w:rsidRPr="00143CE2">
        <w:rPr>
          <w:color w:val="000000"/>
        </w:rPr>
        <w:t>2021/22 - 2022/23 учебные годы.</w:t>
      </w:r>
    </w:p>
    <w:p w:rsidR="00074B6F" w:rsidRDefault="00143CE2" w:rsidP="00143CE2">
      <w:pPr>
        <w:pStyle w:val="a7"/>
        <w:jc w:val="both"/>
      </w:pPr>
      <w:r w:rsidRPr="00143CE2">
        <w:rPr>
          <w:color w:val="000000"/>
        </w:rPr>
        <w:t xml:space="preserve">- </w:t>
      </w:r>
      <w:r w:rsidR="00074B6F">
        <w:t xml:space="preserve">Реализация основных направлений Проекта. </w:t>
      </w:r>
    </w:p>
    <w:p w:rsidR="00143CE2" w:rsidRPr="00143CE2" w:rsidRDefault="00074B6F" w:rsidP="00143CE2">
      <w:pPr>
        <w:pStyle w:val="a7"/>
        <w:jc w:val="both"/>
        <w:rPr>
          <w:color w:val="000000"/>
        </w:rPr>
      </w:pPr>
      <w:r>
        <w:t>-</w:t>
      </w:r>
      <w:r w:rsidR="00143CE2" w:rsidRPr="00143CE2">
        <w:rPr>
          <w:color w:val="000000"/>
        </w:rPr>
        <w:t>Повышение квалификации педагогов.</w:t>
      </w:r>
    </w:p>
    <w:p w:rsidR="00143CE2" w:rsidRPr="00143CE2" w:rsidRDefault="00074B6F" w:rsidP="00143CE2">
      <w:pPr>
        <w:pStyle w:val="a7"/>
        <w:jc w:val="both"/>
        <w:rPr>
          <w:color w:val="000000"/>
        </w:rPr>
      </w:pPr>
      <w:r>
        <w:rPr>
          <w:color w:val="000000"/>
        </w:rPr>
        <w:t>-</w:t>
      </w:r>
      <w:r w:rsidR="00143CE2" w:rsidRPr="00143CE2">
        <w:rPr>
          <w:color w:val="000000"/>
        </w:rPr>
        <w:t>Организация мастер-классов, проектных масте</w:t>
      </w:r>
      <w:r>
        <w:rPr>
          <w:color w:val="000000"/>
        </w:rPr>
        <w:t>рских и олимпиадных движений</w:t>
      </w:r>
      <w:r w:rsidR="00143CE2" w:rsidRPr="00143CE2">
        <w:rPr>
          <w:color w:val="000000"/>
        </w:rPr>
        <w:t>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Разработка системы показателей по мониторингу и оценке деятельности в рамках Программы. Публикация результатов мониторинга.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Разработка методических рекомендаций по работе с одаренными детьми,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материалов для проведения различных мероприятий (тематические недели,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интеллектуальные викторины, мастер-классы, тренинги</w:t>
      </w:r>
      <w:r w:rsidR="00074B6F">
        <w:rPr>
          <w:color w:val="000000"/>
        </w:rPr>
        <w:t>, олимпиады</w:t>
      </w:r>
      <w:r w:rsidRPr="00143CE2">
        <w:rPr>
          <w:color w:val="000000"/>
        </w:rPr>
        <w:t>), праздников.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- Формирование методической копилки детского сада по работе 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с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одаренными детьми.</w:t>
      </w:r>
    </w:p>
    <w:p w:rsidR="00074B6F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- Привлечение к сотрудничеству в рамках социального партнерства </w:t>
      </w:r>
    </w:p>
    <w:p w:rsidR="00143CE2" w:rsidRDefault="00143CE2" w:rsidP="00143CE2">
      <w:pPr>
        <w:pStyle w:val="a7"/>
        <w:jc w:val="both"/>
      </w:pPr>
      <w:r w:rsidRPr="00143CE2">
        <w:rPr>
          <w:color w:val="000000"/>
        </w:rPr>
        <w:t>-</w:t>
      </w:r>
      <w:r w:rsidR="00074B6F" w:rsidRPr="00074B6F">
        <w:t xml:space="preserve"> </w:t>
      </w:r>
      <w:r w:rsidR="00074B6F">
        <w:t>Подведение промежуточных итогов реализации Проекта.</w:t>
      </w:r>
    </w:p>
    <w:p w:rsidR="00143CE2" w:rsidRPr="00143CE2" w:rsidRDefault="00143CE2" w:rsidP="00074B6F">
      <w:pPr>
        <w:pStyle w:val="a7"/>
        <w:jc w:val="center"/>
        <w:rPr>
          <w:color w:val="000000"/>
        </w:rPr>
      </w:pPr>
      <w:r w:rsidRPr="00143CE2">
        <w:rPr>
          <w:color w:val="000000"/>
        </w:rPr>
        <w:t>Планируемые мероприятия: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1.</w:t>
      </w:r>
      <w:r w:rsidR="00074B6F" w:rsidRPr="00143CE2">
        <w:rPr>
          <w:color w:val="000000"/>
        </w:rPr>
        <w:t xml:space="preserve"> </w:t>
      </w:r>
      <w:r w:rsidRPr="00143CE2">
        <w:rPr>
          <w:color w:val="000000"/>
        </w:rPr>
        <w:t>Проведение авт</w:t>
      </w:r>
      <w:r w:rsidR="00231F4E">
        <w:rPr>
          <w:color w:val="000000"/>
        </w:rPr>
        <w:t xml:space="preserve">орского семинара на уровне </w:t>
      </w:r>
      <w:r w:rsidRPr="00143CE2">
        <w:rPr>
          <w:color w:val="000000"/>
        </w:rPr>
        <w:t xml:space="preserve"> республики.</w:t>
      </w:r>
    </w:p>
    <w:p w:rsidR="00143CE2" w:rsidRPr="00143CE2" w:rsidRDefault="00074B6F" w:rsidP="00143CE2">
      <w:pPr>
        <w:pStyle w:val="a7"/>
        <w:jc w:val="both"/>
        <w:rPr>
          <w:color w:val="000000"/>
        </w:rPr>
      </w:pPr>
      <w:r>
        <w:rPr>
          <w:color w:val="000000"/>
        </w:rPr>
        <w:t>2</w:t>
      </w:r>
      <w:r w:rsidR="00143CE2" w:rsidRPr="00143CE2">
        <w:rPr>
          <w:color w:val="000000"/>
        </w:rPr>
        <w:t>. Внедрение педагогических технологий развития детской одаренности</w:t>
      </w:r>
      <w:r w:rsidR="00231F4E">
        <w:rPr>
          <w:color w:val="000000"/>
        </w:rPr>
        <w:t>.</w:t>
      </w:r>
    </w:p>
    <w:p w:rsidR="00143CE2" w:rsidRPr="00143CE2" w:rsidRDefault="00231F4E" w:rsidP="00143CE2">
      <w:pPr>
        <w:pStyle w:val="a7"/>
        <w:jc w:val="both"/>
        <w:rPr>
          <w:color w:val="000000"/>
        </w:rPr>
      </w:pPr>
      <w:r>
        <w:rPr>
          <w:color w:val="000000"/>
        </w:rPr>
        <w:t>3</w:t>
      </w:r>
      <w:r w:rsidR="00143CE2" w:rsidRPr="00143CE2">
        <w:rPr>
          <w:color w:val="000000"/>
        </w:rPr>
        <w:t>.Выпуск методических рекомендаций,</w:t>
      </w:r>
      <w:r w:rsidR="00DF0C23">
        <w:rPr>
          <w:color w:val="000000"/>
        </w:rPr>
        <w:t xml:space="preserve"> </w:t>
      </w:r>
      <w:r w:rsidR="00143CE2" w:rsidRPr="00143CE2">
        <w:rPr>
          <w:color w:val="000000"/>
        </w:rPr>
        <w:t>памяток по работе с одарёнными детьми, о</w:t>
      </w:r>
      <w:r>
        <w:rPr>
          <w:color w:val="000000"/>
        </w:rPr>
        <w:t>публикование материалов</w:t>
      </w:r>
      <w:r w:rsidR="00143CE2" w:rsidRPr="00143CE2">
        <w:rPr>
          <w:color w:val="000000"/>
        </w:rPr>
        <w:t>.</w:t>
      </w:r>
    </w:p>
    <w:p w:rsidR="00231F4E" w:rsidRDefault="00231F4E" w:rsidP="00143CE2">
      <w:pPr>
        <w:pStyle w:val="a7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143CE2" w:rsidRPr="00143CE2">
        <w:rPr>
          <w:color w:val="000000"/>
        </w:rPr>
        <w:t xml:space="preserve">. Создание авторских программ, проектов по </w:t>
      </w:r>
      <w:r w:rsidRPr="006B50F5">
        <w:rPr>
          <w:bCs/>
        </w:rPr>
        <w:t>организации исследовательской  и проектной деятельности</w:t>
      </w:r>
      <w:r>
        <w:rPr>
          <w:bCs/>
        </w:rPr>
        <w:t>.</w:t>
      </w:r>
    </w:p>
    <w:p w:rsidR="00143CE2" w:rsidRPr="00143CE2" w:rsidRDefault="00231F4E" w:rsidP="00143CE2">
      <w:pPr>
        <w:pStyle w:val="a7"/>
        <w:jc w:val="both"/>
        <w:rPr>
          <w:color w:val="000000"/>
        </w:rPr>
      </w:pPr>
      <w:r>
        <w:rPr>
          <w:color w:val="000000"/>
        </w:rPr>
        <w:t>7</w:t>
      </w:r>
      <w:r w:rsidR="00143CE2" w:rsidRPr="00143CE2">
        <w:rPr>
          <w:color w:val="000000"/>
        </w:rPr>
        <w:t>. Активизация участия родителей и окружающего социума в работе с</w:t>
      </w:r>
      <w:r w:rsidR="00DF0C23">
        <w:rPr>
          <w:color w:val="000000"/>
        </w:rPr>
        <w:t xml:space="preserve"> </w:t>
      </w:r>
      <w:r w:rsidR="00143CE2" w:rsidRPr="00143CE2">
        <w:rPr>
          <w:color w:val="000000"/>
        </w:rPr>
        <w:t>одаренными детьми.</w:t>
      </w:r>
    </w:p>
    <w:p w:rsidR="00143CE2" w:rsidRPr="00143CE2" w:rsidRDefault="00231F4E" w:rsidP="00231F4E">
      <w:pPr>
        <w:pStyle w:val="a7"/>
        <w:jc w:val="center"/>
        <w:rPr>
          <w:color w:val="000000"/>
        </w:rPr>
      </w:pPr>
      <w:r>
        <w:t xml:space="preserve">Третий этап: заключительный </w:t>
      </w:r>
      <w:r w:rsidR="00143CE2" w:rsidRPr="00143CE2">
        <w:rPr>
          <w:color w:val="000000"/>
        </w:rPr>
        <w:t>2023/24 учебный год.</w:t>
      </w:r>
    </w:p>
    <w:p w:rsidR="00231F4E" w:rsidRDefault="00231F4E" w:rsidP="00143CE2">
      <w:pPr>
        <w:pStyle w:val="a7"/>
        <w:jc w:val="both"/>
      </w:pPr>
      <w:r>
        <w:t xml:space="preserve">1.Анализ, обобщение и распространение результатов, полученных в ходе реализации Проекта. </w:t>
      </w:r>
    </w:p>
    <w:p w:rsidR="00231F4E" w:rsidRDefault="00231F4E" w:rsidP="00143CE2">
      <w:pPr>
        <w:pStyle w:val="a7"/>
        <w:jc w:val="both"/>
      </w:pPr>
      <w:r>
        <w:t xml:space="preserve">2. Оценка эффективности Проекта. </w:t>
      </w:r>
    </w:p>
    <w:p w:rsidR="00231F4E" w:rsidRDefault="00231F4E" w:rsidP="00143CE2">
      <w:pPr>
        <w:pStyle w:val="a7"/>
        <w:jc w:val="both"/>
        <w:rPr>
          <w:color w:val="000000"/>
        </w:rPr>
      </w:pPr>
      <w:r>
        <w:t>3. Презентация Проекта в педагогическом сообществе</w:t>
      </w:r>
      <w:r w:rsidRPr="00143CE2">
        <w:rPr>
          <w:color w:val="000000"/>
        </w:rPr>
        <w:t xml:space="preserve"> </w:t>
      </w:r>
    </w:p>
    <w:p w:rsidR="00143CE2" w:rsidRPr="00143CE2" w:rsidRDefault="00231F4E" w:rsidP="00143CE2">
      <w:pPr>
        <w:pStyle w:val="a7"/>
        <w:jc w:val="both"/>
        <w:rPr>
          <w:color w:val="000000"/>
        </w:rPr>
      </w:pPr>
      <w:r>
        <w:rPr>
          <w:color w:val="000000"/>
        </w:rPr>
        <w:t>4.</w:t>
      </w:r>
      <w:r w:rsidR="00143CE2" w:rsidRPr="00143CE2">
        <w:rPr>
          <w:color w:val="000000"/>
        </w:rPr>
        <w:t xml:space="preserve"> Завершение реализации программы.</w:t>
      </w:r>
    </w:p>
    <w:p w:rsidR="00143CE2" w:rsidRPr="00143CE2" w:rsidRDefault="00143CE2" w:rsidP="00231F4E">
      <w:pPr>
        <w:pStyle w:val="a7"/>
        <w:jc w:val="center"/>
        <w:rPr>
          <w:color w:val="000000"/>
        </w:rPr>
      </w:pPr>
      <w:r w:rsidRPr="00143CE2">
        <w:rPr>
          <w:color w:val="000000"/>
        </w:rPr>
        <w:t>Планируемые мероприятия:</w:t>
      </w:r>
    </w:p>
    <w:p w:rsidR="00231F4E" w:rsidRDefault="00143CE2" w:rsidP="00231F4E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1. Обобщение результатов предыдущего этапа реализации по развитию </w:t>
      </w:r>
      <w:r w:rsidR="00231F4E" w:rsidRPr="006B50F5">
        <w:rPr>
          <w:bCs/>
        </w:rPr>
        <w:t>организации исследовательской  и проектной деятельности</w:t>
      </w:r>
      <w:r w:rsidR="00231F4E">
        <w:rPr>
          <w:bCs/>
        </w:rPr>
        <w:t>, олимпиадного движения для детей дошкольного возраста.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2. Коррекция проекта и уточнение программы.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3. Дополнительная апробация изменений, внесенных в проект.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4. Распространение позитивного опыта, публикации в периодических</w:t>
      </w:r>
      <w:r w:rsidR="00231F4E">
        <w:rPr>
          <w:color w:val="000000"/>
        </w:rPr>
        <w:t xml:space="preserve"> </w:t>
      </w:r>
      <w:r w:rsidRPr="00143CE2">
        <w:rPr>
          <w:color w:val="000000"/>
        </w:rPr>
        <w:t>изданиях.</w:t>
      </w:r>
    </w:p>
    <w:p w:rsidR="00143CE2" w:rsidRPr="00143CE2" w:rsidRDefault="00143CE2" w:rsidP="00231F4E">
      <w:pPr>
        <w:pStyle w:val="a7"/>
        <w:jc w:val="center"/>
        <w:rPr>
          <w:color w:val="000000"/>
        </w:rPr>
      </w:pPr>
      <w:r w:rsidRPr="00143CE2">
        <w:rPr>
          <w:color w:val="000000"/>
        </w:rPr>
        <w:t>6. ОЖИДАЕМЫЕ РЕЗУЛЬТАТЫ.</w:t>
      </w:r>
    </w:p>
    <w:p w:rsidR="00143CE2" w:rsidRPr="00143CE2" w:rsidRDefault="00231F4E" w:rsidP="00231F4E">
      <w:pPr>
        <w:pStyle w:val="a7"/>
        <w:jc w:val="both"/>
        <w:rPr>
          <w:color w:val="000000"/>
        </w:rPr>
      </w:pPr>
      <w:r>
        <w:rPr>
          <w:color w:val="000000"/>
        </w:rPr>
        <w:t>-</w:t>
      </w:r>
      <w:r w:rsidR="00143CE2" w:rsidRPr="00143CE2">
        <w:rPr>
          <w:color w:val="000000"/>
        </w:rPr>
        <w:t xml:space="preserve">Главным результатом деятельности по Программе является </w:t>
      </w:r>
      <w:r>
        <w:t>подготовка дошкольников к олимпиадам с использованием банка олимпиадных заданий на страницах сайтов ДОО.</w:t>
      </w:r>
    </w:p>
    <w:p w:rsidR="00231F4E" w:rsidRDefault="00231F4E" w:rsidP="00143CE2">
      <w:pPr>
        <w:pStyle w:val="a7"/>
        <w:jc w:val="both"/>
      </w:pPr>
      <w:r>
        <w:t xml:space="preserve">-Повышение уровня индивидуальных достижений детей в образовательных областях, к которым у них есть способности. </w:t>
      </w:r>
    </w:p>
    <w:p w:rsidR="00C73692" w:rsidRDefault="00C73692" w:rsidP="00143CE2">
      <w:pPr>
        <w:pStyle w:val="a7"/>
        <w:jc w:val="both"/>
      </w:pPr>
      <w:r>
        <w:t>-</w:t>
      </w:r>
      <w:r w:rsidR="00231F4E">
        <w:t>Обеспечение каждому ребенку равных стартовых возможно</w:t>
      </w:r>
      <w:r>
        <w:t xml:space="preserve">стей в реализации интересов. - </w:t>
      </w:r>
      <w:r w:rsidR="00231F4E">
        <w:t xml:space="preserve">Увеличение числа детей, активно занимающихся интеллектуальной деятельностью. </w:t>
      </w:r>
    </w:p>
    <w:p w:rsidR="00C73692" w:rsidRDefault="00C73692" w:rsidP="00143CE2">
      <w:pPr>
        <w:pStyle w:val="a7"/>
        <w:jc w:val="both"/>
      </w:pPr>
      <w:r>
        <w:t>-</w:t>
      </w:r>
      <w:r w:rsidR="00231F4E">
        <w:t xml:space="preserve">Расширение и систематизация методов работы с семьей одаренных детей по оказанию психолого-педагогической помощи в воспитании и развитии одаренного ребенка. </w:t>
      </w:r>
      <w:proofErr w:type="gramStart"/>
      <w:r>
        <w:t>-</w:t>
      </w:r>
      <w:r w:rsidR="00231F4E">
        <w:t>П</w:t>
      </w:r>
      <w:proofErr w:type="gramEnd"/>
      <w:r w:rsidR="00231F4E">
        <w:t xml:space="preserve">овышение рейтинга участия в олимпиадном движении </w:t>
      </w:r>
      <w:r>
        <w:t>участников проекта «Одаренный ребенок»</w:t>
      </w:r>
    </w:p>
    <w:p w:rsidR="00143CE2" w:rsidRPr="00143CE2" w:rsidRDefault="00C73692" w:rsidP="00C73692">
      <w:pPr>
        <w:pStyle w:val="a7"/>
        <w:jc w:val="center"/>
        <w:rPr>
          <w:color w:val="000000"/>
        </w:rPr>
      </w:pPr>
      <w:r>
        <w:rPr>
          <w:color w:val="000000"/>
        </w:rPr>
        <w:t>7. КРИТЕРИИ РЕЗУЛЬТ</w:t>
      </w:r>
      <w:r w:rsidR="00143CE2" w:rsidRPr="00143CE2">
        <w:rPr>
          <w:color w:val="000000"/>
        </w:rPr>
        <w:t>АТИВНОСТИ ПРОГРАММЫ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Квалификаци</w:t>
      </w:r>
      <w:r w:rsidR="00C73692">
        <w:rPr>
          <w:color w:val="000000"/>
        </w:rPr>
        <w:t>я педагогов ДОО дошкольной сети</w:t>
      </w:r>
      <w:r w:rsidRPr="00143CE2">
        <w:rPr>
          <w:color w:val="000000"/>
        </w:rPr>
        <w:t>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-Разработка и внедрение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 xml:space="preserve">программ </w:t>
      </w:r>
      <w:r w:rsidR="00C73692">
        <w:rPr>
          <w:color w:val="000000"/>
        </w:rPr>
        <w:t xml:space="preserve">по проектному и олимпиадному движению </w:t>
      </w:r>
      <w:r w:rsidRPr="00143CE2">
        <w:rPr>
          <w:color w:val="000000"/>
        </w:rPr>
        <w:t>педагогами.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lastRenderedPageBreak/>
        <w:t>- Количество обучающих семинаров, конференций, встреч, конкурсов проводимых на базе ДОО.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Количество публикаций, материалов.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- Мониторинг удовлетворенности родителей (законных </w:t>
      </w:r>
      <w:r w:rsidR="00DF0C23" w:rsidRPr="00143CE2">
        <w:rPr>
          <w:color w:val="000000"/>
        </w:rPr>
        <w:t>представителей</w:t>
      </w:r>
      <w:r w:rsidRPr="00143CE2">
        <w:rPr>
          <w:color w:val="000000"/>
        </w:rPr>
        <w:t>) ДОО</w:t>
      </w:r>
    </w:p>
    <w:p w:rsidR="00143CE2" w:rsidRPr="00143CE2" w:rsidRDefault="00C73692" w:rsidP="00C73692">
      <w:pPr>
        <w:pStyle w:val="a7"/>
        <w:jc w:val="center"/>
        <w:rPr>
          <w:color w:val="000000"/>
        </w:rPr>
      </w:pPr>
      <w:r>
        <w:t>Критерии эффективности:</w:t>
      </w:r>
      <w:r w:rsidRPr="00143CE2">
        <w:rPr>
          <w:color w:val="000000"/>
        </w:rPr>
        <w:t xml:space="preserve"> 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Диагностика склонностей воспитанников.</w:t>
      </w:r>
    </w:p>
    <w:p w:rsidR="00C73692" w:rsidRDefault="00143CE2" w:rsidP="00143CE2">
      <w:pPr>
        <w:pStyle w:val="a7"/>
        <w:jc w:val="both"/>
      </w:pPr>
      <w:r w:rsidRPr="00143CE2">
        <w:rPr>
          <w:color w:val="000000"/>
        </w:rPr>
        <w:t xml:space="preserve">- </w:t>
      </w:r>
      <w:r w:rsidR="00C73692">
        <w:t>Увеличение количества призеров и победителей олимпиадного движения  воспитанников ДОО.</w:t>
      </w:r>
      <w:r w:rsidR="00C73692" w:rsidRPr="00C73692">
        <w:t xml:space="preserve"> </w:t>
      </w:r>
    </w:p>
    <w:p w:rsidR="00C73692" w:rsidRDefault="00C73692" w:rsidP="00143CE2">
      <w:pPr>
        <w:pStyle w:val="a7"/>
        <w:jc w:val="both"/>
        <w:rPr>
          <w:color w:val="000000"/>
        </w:rPr>
      </w:pPr>
      <w:r>
        <w:t>-Увеличение количества педагогов, имеющих призеров и победителей олимпиад.</w:t>
      </w:r>
    </w:p>
    <w:p w:rsidR="00C7369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- Формирование методической копилки детского сада по развитию </w:t>
      </w:r>
      <w:r w:rsidR="00C73692">
        <w:rPr>
          <w:color w:val="000000"/>
        </w:rPr>
        <w:t>проектного и олимпиадного движения.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Повы</w:t>
      </w:r>
      <w:r w:rsidR="00C73692">
        <w:rPr>
          <w:color w:val="000000"/>
        </w:rPr>
        <w:t>шение квалификации педагогов в работе</w:t>
      </w:r>
      <w:r w:rsidRPr="00143CE2">
        <w:rPr>
          <w:color w:val="000000"/>
        </w:rPr>
        <w:t xml:space="preserve"> с одаренными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детьми.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Использование условий ДОО и социума для развития воспитанников с</w:t>
      </w:r>
      <w:r w:rsidR="00C73692">
        <w:rPr>
          <w:color w:val="000000"/>
        </w:rPr>
        <w:t xml:space="preserve"> </w:t>
      </w:r>
      <w:r w:rsidRPr="00143CE2">
        <w:rPr>
          <w:color w:val="000000"/>
        </w:rPr>
        <w:t>опережением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в развитии.</w:t>
      </w:r>
    </w:p>
    <w:p w:rsidR="00C7369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- Создание индивидуальной карты развития личности ребенка в ДОО.</w:t>
      </w:r>
    </w:p>
    <w:p w:rsidR="00C73692" w:rsidRPr="00143CE2" w:rsidRDefault="00C73692" w:rsidP="00143CE2">
      <w:pPr>
        <w:pStyle w:val="a7"/>
        <w:jc w:val="both"/>
        <w:rPr>
          <w:color w:val="000000"/>
        </w:rPr>
      </w:pPr>
      <w:r>
        <w:rPr>
          <w:color w:val="000000"/>
        </w:rPr>
        <w:t>-</w:t>
      </w:r>
      <w:r>
        <w:t>Повышение статуса и конкурентоспособности ДОО.</w:t>
      </w:r>
    </w:p>
    <w:p w:rsidR="00143CE2" w:rsidRPr="00143CE2" w:rsidRDefault="00143CE2" w:rsidP="00C73692">
      <w:pPr>
        <w:pStyle w:val="a7"/>
        <w:jc w:val="center"/>
        <w:rPr>
          <w:color w:val="000000"/>
        </w:rPr>
      </w:pPr>
      <w:r w:rsidRPr="00143CE2">
        <w:rPr>
          <w:color w:val="000000"/>
        </w:rPr>
        <w:t>8. МОНИТОРИНГ И ОЦЕНКА ПРОЦЕССА РЕАЛИЗАЦИИ ПРОГРАММЫ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 xml:space="preserve">Создание творческой группы по реализации программы и координации </w:t>
      </w:r>
      <w:proofErr w:type="gramStart"/>
      <w:r w:rsidRPr="00143CE2">
        <w:rPr>
          <w:color w:val="000000"/>
        </w:rPr>
        <w:t>следующих</w:t>
      </w:r>
      <w:proofErr w:type="gramEnd"/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видов мониторинга: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1. Создание базы данных;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2. Мониторинг успешности воспитанников детского сада по итогам года.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3. Анализ достижений по направлениям воспитательно-образовательной</w:t>
      </w:r>
      <w:r w:rsidR="00DF0C23">
        <w:rPr>
          <w:color w:val="000000"/>
        </w:rPr>
        <w:t xml:space="preserve"> </w:t>
      </w:r>
      <w:r w:rsidRPr="00143CE2">
        <w:rPr>
          <w:color w:val="000000"/>
        </w:rPr>
        <w:t>работы детского сада.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4. Диагностика удовлетворённости воспитательно-образовательной работой в ДОО по работе</w:t>
      </w:r>
    </w:p>
    <w:p w:rsidR="00143CE2" w:rsidRPr="00143CE2" w:rsidRDefault="00143CE2" w:rsidP="00143CE2">
      <w:pPr>
        <w:pStyle w:val="a7"/>
        <w:jc w:val="both"/>
        <w:rPr>
          <w:color w:val="000000"/>
        </w:rPr>
      </w:pPr>
      <w:r w:rsidRPr="00143CE2">
        <w:rPr>
          <w:color w:val="000000"/>
        </w:rPr>
        <w:t>с воспитанниками детского сада по развитию и поддержке детской одаренности в условиях Арктики.</w:t>
      </w:r>
    </w:p>
    <w:p w:rsidR="00143CE2" w:rsidRPr="00143CE2" w:rsidRDefault="00143CE2" w:rsidP="0014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CE2" w:rsidRPr="00143CE2" w:rsidSect="003E6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D3E"/>
    <w:multiLevelType w:val="hybridMultilevel"/>
    <w:tmpl w:val="A1861F7A"/>
    <w:lvl w:ilvl="0" w:tplc="905467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80F47"/>
    <w:multiLevelType w:val="multilevel"/>
    <w:tmpl w:val="A1F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2413"/>
    <w:multiLevelType w:val="hybridMultilevel"/>
    <w:tmpl w:val="446C7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A4"/>
    <w:rsid w:val="00012B52"/>
    <w:rsid w:val="00074B6F"/>
    <w:rsid w:val="000A582B"/>
    <w:rsid w:val="000F52C7"/>
    <w:rsid w:val="0012304D"/>
    <w:rsid w:val="00143CE2"/>
    <w:rsid w:val="00172450"/>
    <w:rsid w:val="001B145D"/>
    <w:rsid w:val="00231F4E"/>
    <w:rsid w:val="00242BDC"/>
    <w:rsid w:val="00250390"/>
    <w:rsid w:val="00284EA4"/>
    <w:rsid w:val="002C640F"/>
    <w:rsid w:val="002F51BC"/>
    <w:rsid w:val="00364074"/>
    <w:rsid w:val="00370D7A"/>
    <w:rsid w:val="00375586"/>
    <w:rsid w:val="003A02F0"/>
    <w:rsid w:val="003E0D11"/>
    <w:rsid w:val="003E61DD"/>
    <w:rsid w:val="00622050"/>
    <w:rsid w:val="00665C6B"/>
    <w:rsid w:val="00681899"/>
    <w:rsid w:val="006B50F5"/>
    <w:rsid w:val="006F4EAA"/>
    <w:rsid w:val="007851A4"/>
    <w:rsid w:val="00810A25"/>
    <w:rsid w:val="008F0B9E"/>
    <w:rsid w:val="009070AB"/>
    <w:rsid w:val="00967B58"/>
    <w:rsid w:val="009D3186"/>
    <w:rsid w:val="00A038D9"/>
    <w:rsid w:val="00A4650B"/>
    <w:rsid w:val="00A95298"/>
    <w:rsid w:val="00AE7B56"/>
    <w:rsid w:val="00B00BFA"/>
    <w:rsid w:val="00B03559"/>
    <w:rsid w:val="00B0525B"/>
    <w:rsid w:val="00B71C6C"/>
    <w:rsid w:val="00BF27F5"/>
    <w:rsid w:val="00C0695D"/>
    <w:rsid w:val="00C645C5"/>
    <w:rsid w:val="00C73692"/>
    <w:rsid w:val="00CE114E"/>
    <w:rsid w:val="00CE13B4"/>
    <w:rsid w:val="00CF644D"/>
    <w:rsid w:val="00D31593"/>
    <w:rsid w:val="00D64246"/>
    <w:rsid w:val="00D74F67"/>
    <w:rsid w:val="00DF0C23"/>
    <w:rsid w:val="00E84BE7"/>
    <w:rsid w:val="00E947AD"/>
    <w:rsid w:val="00FD1B61"/>
    <w:rsid w:val="00F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43CE2"/>
    <w:rPr>
      <w:i/>
      <w:iCs/>
    </w:rPr>
  </w:style>
  <w:style w:type="character" w:customStyle="1" w:styleId="hl">
    <w:name w:val="hl"/>
    <w:basedOn w:val="a0"/>
    <w:rsid w:val="00B03559"/>
  </w:style>
  <w:style w:type="character" w:styleId="a9">
    <w:name w:val="Hyperlink"/>
    <w:basedOn w:val="a0"/>
    <w:uiPriority w:val="99"/>
    <w:semiHidden/>
    <w:unhideWhenUsed/>
    <w:rsid w:val="00CE13B4"/>
    <w:rPr>
      <w:color w:val="0000FF"/>
      <w:u w:val="single"/>
    </w:rPr>
  </w:style>
  <w:style w:type="paragraph" w:customStyle="1" w:styleId="Default">
    <w:name w:val="Default"/>
    <w:uiPriority w:val="99"/>
    <w:rsid w:val="00CE13B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E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sky-kray.ru/uploads/%D0%94%D0%BE%D1%88%D0%BA%D0%BE%D0%BB%D1%8C%D0%BD%D0%BE%D0%B5%20%D0%B8%20%D0%BD%D0%B0%D1%87%D0%B0%D0%BB%D1%8C%D0%BD%D0%BE%D0%B5%20%D0%BE%D0%B1%D1%80%D0%B0%D0%B7%D0%BE%D0%B2%D0%B0%D0%BD%D0%B8%D0%B5/%D0%A1%D0%BF%D0%B8%D1%81%D0%BE%D0%BA%20%D0%A1%D0%BE%D0%B7%D0%B4%D0%B0%D0%BD%D0%B8%D0%B5%20%D1%8D%D1%84%D1%84%D0%B5%D0%BA%D1%82%D0%B8%D0%B2%D0%BD%D0%BE%D0%B9%20%D1%81%D0%B8%D1%81%D1%82%D0%B5%D0%BC%D1%8B%20%D0%B2%D1%8B%D1%8F%D0%B2%D0%BB%D0%B5%D0%BD%D0%B8%D1%8F%20%D0%B7%D0%B0%D0%B4%D0%B0%D1%82%D0%BA%D0%BE%D0%B2%20%D0%B8%20%D1%80%D0%B0%D0%B7%D0%B2%D0%B8%D1%82%D0%B8%D1%8F%20%D1%81%D0%BF%D0%BE%D1%81%D0%BE%D0%B1%D0%BD%D0%BE%D1%81%D1%82%D0%B5%D0%B9%20%D0%B4%D0%B5%D1%82%D0%B5%D0%B9%20%D0%B2%20%D0%94%D0%9E%D0%A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CD1C-8AED-4669-A667-01CB249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2022-09-28T03:41:00Z</cp:lastPrinted>
  <dcterms:created xsi:type="dcterms:W3CDTF">2022-09-28T03:35:00Z</dcterms:created>
  <dcterms:modified xsi:type="dcterms:W3CDTF">2022-09-28T05:50:00Z</dcterms:modified>
</cp:coreProperties>
</file>