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FC8" w:rsidRPr="00A26EEA" w:rsidRDefault="0062535C" w:rsidP="00C25C71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noProof/>
          <w:color w:val="auto"/>
          <w:sz w:val="28"/>
          <w:szCs w:val="28"/>
        </w:rPr>
        <w:drawing>
          <wp:inline distT="0" distB="0" distL="0" distR="0">
            <wp:extent cx="6111918" cy="8626446"/>
            <wp:effectExtent l="19050" t="0" r="3132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318" cy="8627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5FC8" w:rsidRPr="00A26EEA" w:rsidRDefault="00A25FC8" w:rsidP="00C25C71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A25FC8" w:rsidRDefault="00A25FC8" w:rsidP="00C25C71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A25FC8" w:rsidRDefault="00A25FC8" w:rsidP="00C25C71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A25FC8" w:rsidRDefault="00A25FC8" w:rsidP="00C25C71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A25FC8" w:rsidRDefault="00A25FC8" w:rsidP="00C25C71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A25FC8" w:rsidRDefault="00A25FC8" w:rsidP="00C25C71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A25FC8" w:rsidRDefault="00A25FC8" w:rsidP="00C25C71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A25FC8" w:rsidRDefault="00A25FC8" w:rsidP="00C25C71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A25FC8" w:rsidRDefault="00A25FC8" w:rsidP="00C25C71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A25FC8" w:rsidRDefault="00A25FC8" w:rsidP="00C25C71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A25FC8" w:rsidRDefault="00A25FC8" w:rsidP="00C25C71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A25FC8" w:rsidRDefault="00A25FC8" w:rsidP="00C25C71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A25FC8" w:rsidRDefault="00A25FC8" w:rsidP="00C25C71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A25FC8" w:rsidRDefault="00A25FC8" w:rsidP="00C25C71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A25FC8" w:rsidRDefault="00A25FC8" w:rsidP="00C25C71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A25FC8" w:rsidRDefault="00A25FC8" w:rsidP="00C25C71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A25FC8" w:rsidRDefault="00A25FC8" w:rsidP="00C25C71">
      <w:pPr>
        <w:tabs>
          <w:tab w:val="center" w:pos="4677"/>
          <w:tab w:val="right" w:pos="9355"/>
        </w:tabs>
        <w:spacing w:after="0" w:line="240" w:lineRule="auto"/>
        <w:jc w:val="right"/>
        <w:rPr>
          <w:rFonts w:eastAsiaTheme="minorHAnsi"/>
          <w:color w:val="auto"/>
          <w:sz w:val="28"/>
          <w:szCs w:val="28"/>
          <w:lang w:eastAsia="en-US"/>
        </w:rPr>
      </w:pPr>
    </w:p>
    <w:p w:rsidR="00A25FC8" w:rsidRDefault="00A25FC8"/>
    <w:p w:rsidR="00A25FC8" w:rsidRDefault="00A25FC8"/>
    <w:tbl>
      <w:tblPr>
        <w:tblStyle w:val="a3"/>
        <w:tblW w:w="10206" w:type="dxa"/>
        <w:tblInd w:w="-572" w:type="dxa"/>
        <w:tblLook w:val="04A0"/>
      </w:tblPr>
      <w:tblGrid>
        <w:gridCol w:w="576"/>
        <w:gridCol w:w="4669"/>
        <w:gridCol w:w="1988"/>
        <w:gridCol w:w="2973"/>
      </w:tblGrid>
      <w:tr w:rsidR="00A25FC8" w:rsidTr="00423597">
        <w:tc>
          <w:tcPr>
            <w:tcW w:w="576" w:type="dxa"/>
          </w:tcPr>
          <w:p w:rsidR="00A25FC8" w:rsidRDefault="00A25FC8" w:rsidP="00423597">
            <w:pPr>
              <w:spacing w:after="0"/>
            </w:pPr>
          </w:p>
        </w:tc>
        <w:tc>
          <w:tcPr>
            <w:tcW w:w="4669" w:type="dxa"/>
          </w:tcPr>
          <w:p w:rsidR="00A25FC8" w:rsidRDefault="00A25FC8" w:rsidP="00423597">
            <w:pPr>
              <w:spacing w:after="0"/>
            </w:pPr>
            <w:r w:rsidRPr="002F307E">
              <w:rPr>
                <w:b/>
                <w:sz w:val="26"/>
              </w:rPr>
              <w:t>Мероприятия</w:t>
            </w:r>
          </w:p>
        </w:tc>
        <w:tc>
          <w:tcPr>
            <w:tcW w:w="1988" w:type="dxa"/>
          </w:tcPr>
          <w:p w:rsidR="00A25FC8" w:rsidRDefault="00A25FC8" w:rsidP="00423597">
            <w:pPr>
              <w:spacing w:after="0"/>
            </w:pPr>
            <w:r w:rsidRPr="002F307E">
              <w:rPr>
                <w:b/>
                <w:sz w:val="26"/>
              </w:rPr>
              <w:t>Сроки проведения</w:t>
            </w:r>
          </w:p>
        </w:tc>
        <w:tc>
          <w:tcPr>
            <w:tcW w:w="2973" w:type="dxa"/>
          </w:tcPr>
          <w:p w:rsidR="00A25FC8" w:rsidRDefault="00A25FC8" w:rsidP="00423597">
            <w:pPr>
              <w:spacing w:after="0"/>
            </w:pPr>
            <w:r w:rsidRPr="002F307E">
              <w:rPr>
                <w:b/>
                <w:sz w:val="26"/>
              </w:rPr>
              <w:t>Ответственные</w:t>
            </w:r>
          </w:p>
        </w:tc>
      </w:tr>
      <w:tr w:rsidR="00A25FC8" w:rsidTr="00423597">
        <w:tc>
          <w:tcPr>
            <w:tcW w:w="576" w:type="dxa"/>
          </w:tcPr>
          <w:p w:rsidR="00A25FC8" w:rsidRDefault="00A25FC8" w:rsidP="00423597">
            <w:pPr>
              <w:spacing w:after="0"/>
            </w:pPr>
            <w:r>
              <w:t>1</w:t>
            </w:r>
          </w:p>
        </w:tc>
        <w:tc>
          <w:tcPr>
            <w:tcW w:w="9630" w:type="dxa"/>
            <w:gridSpan w:val="3"/>
          </w:tcPr>
          <w:p w:rsidR="00A25FC8" w:rsidRPr="00A25FC8" w:rsidRDefault="00A25FC8" w:rsidP="00423597">
            <w:pPr>
              <w:spacing w:after="0"/>
              <w:jc w:val="center"/>
              <w:rPr>
                <w:i/>
              </w:rPr>
            </w:pPr>
            <w:r w:rsidRPr="00A25FC8">
              <w:rPr>
                <w:i/>
              </w:rPr>
              <w:t>Организационный блок</w:t>
            </w:r>
          </w:p>
        </w:tc>
      </w:tr>
      <w:tr w:rsidR="00A25FC8" w:rsidTr="00423597">
        <w:tc>
          <w:tcPr>
            <w:tcW w:w="576" w:type="dxa"/>
          </w:tcPr>
          <w:p w:rsidR="00A25FC8" w:rsidRDefault="00A25FC8" w:rsidP="00423597">
            <w:pPr>
              <w:spacing w:after="0"/>
            </w:pPr>
            <w:r>
              <w:t>1.2</w:t>
            </w:r>
          </w:p>
        </w:tc>
        <w:tc>
          <w:tcPr>
            <w:tcW w:w="466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25FC8" w:rsidRDefault="00423597" w:rsidP="00423597">
            <w:pPr>
              <w:spacing w:after="0" w:line="259" w:lineRule="auto"/>
              <w:ind w:left="1" w:right="221" w:firstLine="10"/>
            </w:pPr>
            <w:r>
              <w:t xml:space="preserve">- </w:t>
            </w:r>
            <w:r w:rsidR="005D6635">
              <w:t xml:space="preserve">Заседание </w:t>
            </w:r>
            <w:proofErr w:type="spellStart"/>
            <w:r w:rsidR="005D6635">
              <w:t>П</w:t>
            </w:r>
            <w:r w:rsidR="00A25FC8">
              <w:t>Пк</w:t>
            </w:r>
            <w:proofErr w:type="spellEnd"/>
            <w:r w:rsidR="00A25FC8">
              <w:t xml:space="preserve"> по ознакомлению с приказом заведующего </w:t>
            </w:r>
            <w:proofErr w:type="spellStart"/>
            <w:r w:rsidR="00A25FC8">
              <w:t>доу</w:t>
            </w:r>
            <w:proofErr w:type="spellEnd"/>
            <w:r w:rsidR="005D6635">
              <w:t xml:space="preserve"> о работе П</w:t>
            </w:r>
            <w:r w:rsidR="0079586D">
              <w:t>ПК в - 2022</w:t>
            </w:r>
            <w:r w:rsidR="00A25FC8">
              <w:t xml:space="preserve"> учебном году. </w:t>
            </w:r>
          </w:p>
          <w:p w:rsidR="00A25FC8" w:rsidRDefault="00423597" w:rsidP="00423597">
            <w:pPr>
              <w:tabs>
                <w:tab w:val="left" w:pos="170"/>
              </w:tabs>
              <w:spacing w:after="0" w:line="259" w:lineRule="auto"/>
              <w:ind w:left="1" w:right="221" w:firstLine="10"/>
            </w:pPr>
            <w:r>
              <w:t xml:space="preserve">- </w:t>
            </w:r>
            <w:r w:rsidR="00A25FC8">
              <w:t>Распределение обязанностей, освещен</w:t>
            </w:r>
            <w:r w:rsidR="005D6635">
              <w:t xml:space="preserve">ие нормативно — правовой базы </w:t>
            </w:r>
            <w:proofErr w:type="spellStart"/>
            <w:r w:rsidR="005D6635">
              <w:t>П</w:t>
            </w:r>
            <w:r w:rsidR="00A25FC8">
              <w:t>Пк</w:t>
            </w:r>
            <w:proofErr w:type="spellEnd"/>
            <w:r w:rsidR="00A25FC8">
              <w:t xml:space="preserve"> ДОУ,</w:t>
            </w:r>
          </w:p>
          <w:p w:rsidR="00A25FC8" w:rsidRDefault="005D6635" w:rsidP="00423597">
            <w:pPr>
              <w:spacing w:after="0" w:line="259" w:lineRule="auto"/>
              <w:ind w:left="1" w:right="221" w:firstLine="10"/>
            </w:pPr>
            <w:r>
              <w:t xml:space="preserve"> </w:t>
            </w:r>
            <w:r w:rsidR="00423597">
              <w:t>- П</w:t>
            </w:r>
            <w:r>
              <w:t xml:space="preserve">ринятие плана работы </w:t>
            </w:r>
            <w:proofErr w:type="spellStart"/>
            <w:r>
              <w:t>П</w:t>
            </w:r>
            <w:r w:rsidR="00A25FC8">
              <w:t>Пк</w:t>
            </w:r>
            <w:proofErr w:type="spellEnd"/>
            <w:r w:rsidR="00A25FC8">
              <w:t xml:space="preserve"> на год.</w:t>
            </w:r>
          </w:p>
        </w:tc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5FC8" w:rsidRDefault="00423597" w:rsidP="00423597">
            <w:pPr>
              <w:spacing w:after="0" w:line="259" w:lineRule="auto"/>
              <w:ind w:left="11"/>
              <w:jc w:val="left"/>
            </w:pPr>
            <w:r>
              <w:t>27 Сентября</w:t>
            </w:r>
          </w:p>
        </w:tc>
        <w:tc>
          <w:tcPr>
            <w:tcW w:w="29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3597" w:rsidRPr="00423597" w:rsidRDefault="00423597" w:rsidP="00423597">
            <w:pPr>
              <w:spacing w:after="0" w:line="216" w:lineRule="auto"/>
              <w:ind w:firstLine="10"/>
              <w:jc w:val="left"/>
            </w:pPr>
            <w:r w:rsidRPr="00423597">
              <w:t xml:space="preserve">Председатель </w:t>
            </w:r>
            <w:proofErr w:type="spellStart"/>
            <w:r w:rsidRPr="00423597">
              <w:t>ППк</w:t>
            </w:r>
            <w:proofErr w:type="spellEnd"/>
            <w:r w:rsidRPr="00423597">
              <w:t xml:space="preserve"> ДОУ</w:t>
            </w:r>
          </w:p>
          <w:p w:rsidR="00423597" w:rsidRDefault="00423597" w:rsidP="00423597">
            <w:pPr>
              <w:spacing w:after="0" w:line="216" w:lineRule="auto"/>
              <w:ind w:firstLine="10"/>
              <w:jc w:val="left"/>
            </w:pPr>
            <w:r w:rsidRPr="00423597">
              <w:t>(Семенова С.Е)</w:t>
            </w:r>
          </w:p>
          <w:p w:rsidR="00423597" w:rsidRPr="00423597" w:rsidRDefault="00423597" w:rsidP="00423597">
            <w:pPr>
              <w:spacing w:after="0" w:line="216" w:lineRule="auto"/>
              <w:ind w:firstLine="10"/>
              <w:jc w:val="left"/>
            </w:pPr>
            <w:r w:rsidRPr="00423597">
              <w:t>Педагог-психолог (Ефимова В.С)</w:t>
            </w:r>
          </w:p>
          <w:p w:rsidR="00423597" w:rsidRPr="00423597" w:rsidRDefault="00423597" w:rsidP="00423597">
            <w:pPr>
              <w:spacing w:after="0" w:line="216" w:lineRule="auto"/>
              <w:ind w:firstLine="10"/>
              <w:jc w:val="left"/>
            </w:pPr>
            <w:r w:rsidRPr="00423597">
              <w:t>Логопеды (</w:t>
            </w:r>
            <w:proofErr w:type="spellStart"/>
            <w:r w:rsidRPr="00423597">
              <w:t>Бовсуновская</w:t>
            </w:r>
            <w:proofErr w:type="spellEnd"/>
            <w:r w:rsidRPr="00423597">
              <w:t xml:space="preserve"> Л.В; Иванова Н.В)</w:t>
            </w:r>
          </w:p>
          <w:p w:rsidR="00423597" w:rsidRPr="00423597" w:rsidRDefault="00423597" w:rsidP="00423597">
            <w:pPr>
              <w:spacing w:after="0" w:line="216" w:lineRule="auto"/>
              <w:ind w:firstLine="10"/>
              <w:jc w:val="left"/>
            </w:pPr>
          </w:p>
          <w:p w:rsidR="00A25FC8" w:rsidRDefault="00A25FC8" w:rsidP="00423597">
            <w:pPr>
              <w:spacing w:after="0" w:line="259" w:lineRule="auto"/>
              <w:ind w:left="10"/>
              <w:jc w:val="left"/>
            </w:pPr>
          </w:p>
        </w:tc>
      </w:tr>
      <w:tr w:rsidR="00A25FC8" w:rsidTr="00423597">
        <w:tc>
          <w:tcPr>
            <w:tcW w:w="576" w:type="dxa"/>
          </w:tcPr>
          <w:p w:rsidR="00A25FC8" w:rsidRDefault="00A25FC8" w:rsidP="00423597">
            <w:pPr>
              <w:spacing w:after="0"/>
            </w:pPr>
            <w:r>
              <w:t>1.3</w:t>
            </w:r>
          </w:p>
        </w:tc>
        <w:tc>
          <w:tcPr>
            <w:tcW w:w="4669" w:type="dxa"/>
          </w:tcPr>
          <w:p w:rsidR="00A25FC8" w:rsidRDefault="00A25FC8" w:rsidP="00423597">
            <w:pPr>
              <w:spacing w:after="0" w:line="259" w:lineRule="auto"/>
              <w:ind w:left="11"/>
            </w:pPr>
            <w:r>
              <w:t>Выявление детей, имеющих трудности в усвоении программы, развитии и адаптации к ДОУ.</w:t>
            </w:r>
          </w:p>
          <w:p w:rsidR="00A25FC8" w:rsidRDefault="00A25FC8" w:rsidP="00423597">
            <w:pPr>
              <w:spacing w:after="0" w:line="259" w:lineRule="auto"/>
              <w:ind w:left="11"/>
            </w:pPr>
          </w:p>
          <w:p w:rsidR="00A25FC8" w:rsidRDefault="00A25FC8" w:rsidP="00423597">
            <w:pPr>
              <w:spacing w:after="0" w:line="259" w:lineRule="auto"/>
              <w:ind w:left="11"/>
            </w:pPr>
          </w:p>
        </w:tc>
        <w:tc>
          <w:tcPr>
            <w:tcW w:w="1988" w:type="dxa"/>
          </w:tcPr>
          <w:p w:rsidR="00A25FC8" w:rsidRDefault="005D6635" w:rsidP="00423597">
            <w:pPr>
              <w:spacing w:after="0" w:line="259" w:lineRule="auto"/>
              <w:ind w:left="11"/>
              <w:jc w:val="left"/>
            </w:pPr>
            <w:r>
              <w:t>В течении учебного года</w:t>
            </w:r>
            <w:r w:rsidR="00A25FC8">
              <w:t xml:space="preserve"> </w:t>
            </w:r>
          </w:p>
        </w:tc>
        <w:tc>
          <w:tcPr>
            <w:tcW w:w="2973" w:type="dxa"/>
          </w:tcPr>
          <w:p w:rsidR="00A25FC8" w:rsidRDefault="00423597" w:rsidP="00423597">
            <w:pPr>
              <w:spacing w:after="0" w:line="259" w:lineRule="auto"/>
              <w:ind w:left="10"/>
              <w:jc w:val="left"/>
            </w:pPr>
            <w:r>
              <w:t>Все педагоги, специалисты</w:t>
            </w:r>
          </w:p>
          <w:p w:rsidR="00A25FC8" w:rsidRDefault="00A25FC8" w:rsidP="00423597">
            <w:pPr>
              <w:spacing w:after="0" w:line="259" w:lineRule="auto"/>
              <w:ind w:left="10"/>
              <w:jc w:val="left"/>
            </w:pPr>
          </w:p>
        </w:tc>
      </w:tr>
      <w:tr w:rsidR="00A25FC8" w:rsidTr="00423597">
        <w:tc>
          <w:tcPr>
            <w:tcW w:w="576" w:type="dxa"/>
          </w:tcPr>
          <w:p w:rsidR="00A25FC8" w:rsidRDefault="00A25FC8" w:rsidP="00423597">
            <w:pPr>
              <w:spacing w:after="0"/>
            </w:pPr>
            <w:r>
              <w:t>1.4</w:t>
            </w:r>
          </w:p>
        </w:tc>
        <w:tc>
          <w:tcPr>
            <w:tcW w:w="4669" w:type="dxa"/>
          </w:tcPr>
          <w:p w:rsidR="00A25FC8" w:rsidRDefault="00A25FC8" w:rsidP="00423597">
            <w:pPr>
              <w:numPr>
                <w:ilvl w:val="0"/>
                <w:numId w:val="1"/>
              </w:numPr>
              <w:spacing w:after="0" w:line="309" w:lineRule="auto"/>
              <w:ind w:firstLine="10"/>
              <w:jc w:val="left"/>
            </w:pPr>
            <w:r>
              <w:t>Формирование списков детей по запросам родителей и педагогов для оказания индивидуальной помощи детям</w:t>
            </w:r>
          </w:p>
          <w:p w:rsidR="00A25FC8" w:rsidRDefault="00A25FC8" w:rsidP="00423597">
            <w:pPr>
              <w:numPr>
                <w:ilvl w:val="0"/>
                <w:numId w:val="1"/>
              </w:numPr>
              <w:spacing w:after="0" w:line="259" w:lineRule="auto"/>
              <w:ind w:firstLine="10"/>
              <w:jc w:val="left"/>
            </w:pPr>
            <w:r>
              <w:t>Обследование детей.</w:t>
            </w:r>
          </w:p>
          <w:p w:rsidR="00A25FC8" w:rsidRDefault="005D6635" w:rsidP="00423597">
            <w:pPr>
              <w:numPr>
                <w:ilvl w:val="0"/>
                <w:numId w:val="1"/>
              </w:numPr>
              <w:spacing w:after="0" w:line="259" w:lineRule="auto"/>
              <w:ind w:firstLine="10"/>
              <w:jc w:val="left"/>
            </w:pPr>
            <w:r>
              <w:t xml:space="preserve">Оформление документации по </w:t>
            </w:r>
            <w:proofErr w:type="spellStart"/>
            <w:r>
              <w:t>П</w:t>
            </w:r>
            <w:r w:rsidR="00A25FC8">
              <w:t>Пк</w:t>
            </w:r>
            <w:proofErr w:type="spellEnd"/>
            <w:r w:rsidR="00A25FC8">
              <w:t>:</w:t>
            </w:r>
          </w:p>
          <w:p w:rsidR="00A25FC8" w:rsidRDefault="00A25FC8" w:rsidP="00423597">
            <w:pPr>
              <w:spacing w:after="0" w:line="259" w:lineRule="auto"/>
              <w:ind w:left="11"/>
              <w:jc w:val="left"/>
            </w:pPr>
            <w:r>
              <w:t>психологического, педагогического и обследования детей.</w:t>
            </w:r>
          </w:p>
          <w:p w:rsidR="00A25FC8" w:rsidRDefault="00A25FC8" w:rsidP="00423597">
            <w:pPr>
              <w:spacing w:after="0" w:line="259" w:lineRule="auto"/>
              <w:ind w:left="11"/>
              <w:jc w:val="left"/>
            </w:pPr>
          </w:p>
          <w:p w:rsidR="00A25FC8" w:rsidRDefault="00A25FC8" w:rsidP="00423597">
            <w:pPr>
              <w:spacing w:after="0" w:line="259" w:lineRule="auto"/>
              <w:ind w:left="11"/>
              <w:jc w:val="left"/>
            </w:pPr>
          </w:p>
        </w:tc>
        <w:tc>
          <w:tcPr>
            <w:tcW w:w="1988" w:type="dxa"/>
          </w:tcPr>
          <w:p w:rsidR="00A25FC8" w:rsidRDefault="005D6635" w:rsidP="00423597">
            <w:pPr>
              <w:spacing w:after="0" w:line="259" w:lineRule="auto"/>
              <w:ind w:left="11"/>
              <w:jc w:val="left"/>
            </w:pPr>
            <w:r w:rsidRPr="005D6635">
              <w:t>В течении учебного года</w:t>
            </w:r>
          </w:p>
        </w:tc>
        <w:tc>
          <w:tcPr>
            <w:tcW w:w="2973" w:type="dxa"/>
          </w:tcPr>
          <w:p w:rsidR="00423597" w:rsidRDefault="00423597" w:rsidP="00423597">
            <w:pPr>
              <w:spacing w:after="0" w:line="216" w:lineRule="auto"/>
              <w:ind w:left="10"/>
              <w:jc w:val="left"/>
            </w:pPr>
            <w:r w:rsidRPr="00423597">
              <w:t xml:space="preserve">Председатель </w:t>
            </w:r>
            <w:proofErr w:type="spellStart"/>
            <w:r w:rsidRPr="00423597">
              <w:t>ППк</w:t>
            </w:r>
            <w:proofErr w:type="spellEnd"/>
            <w:r w:rsidRPr="00423597">
              <w:t xml:space="preserve"> </w:t>
            </w:r>
            <w:r>
              <w:t>ДОУ</w:t>
            </w:r>
          </w:p>
          <w:p w:rsidR="00423597" w:rsidRPr="00423597" w:rsidRDefault="00423597" w:rsidP="00423597">
            <w:pPr>
              <w:spacing w:after="0" w:line="216" w:lineRule="auto"/>
              <w:ind w:left="10"/>
              <w:jc w:val="left"/>
            </w:pPr>
            <w:r w:rsidRPr="00423597">
              <w:t>(Семенова С.Е)</w:t>
            </w:r>
          </w:p>
          <w:p w:rsidR="00423597" w:rsidRPr="00423597" w:rsidRDefault="00423597" w:rsidP="00423597">
            <w:pPr>
              <w:spacing w:after="0" w:line="216" w:lineRule="auto"/>
              <w:ind w:left="10"/>
              <w:jc w:val="left"/>
            </w:pPr>
            <w:r w:rsidRPr="00423597">
              <w:t>Педагог-психолог (Ефимова В.С)</w:t>
            </w:r>
          </w:p>
          <w:p w:rsidR="00423597" w:rsidRPr="00423597" w:rsidRDefault="00423597" w:rsidP="00423597">
            <w:pPr>
              <w:spacing w:after="0" w:line="216" w:lineRule="auto"/>
              <w:ind w:left="10"/>
              <w:jc w:val="left"/>
            </w:pPr>
            <w:r w:rsidRPr="00423597">
              <w:t>Логопеды (</w:t>
            </w:r>
            <w:proofErr w:type="spellStart"/>
            <w:r w:rsidRPr="00423597">
              <w:t>Бовсуновская</w:t>
            </w:r>
            <w:proofErr w:type="spellEnd"/>
            <w:r w:rsidRPr="00423597">
              <w:t xml:space="preserve"> Л.В; Иванова Н.В)</w:t>
            </w:r>
          </w:p>
          <w:p w:rsidR="00423597" w:rsidRPr="00423597" w:rsidRDefault="00423597" w:rsidP="00423597">
            <w:pPr>
              <w:spacing w:after="0" w:line="216" w:lineRule="auto"/>
              <w:ind w:left="10"/>
              <w:jc w:val="left"/>
            </w:pPr>
            <w:r w:rsidRPr="00423597">
              <w:t>Воспитатели</w:t>
            </w:r>
          </w:p>
          <w:p w:rsidR="00A25FC8" w:rsidRDefault="00A25FC8" w:rsidP="00423597">
            <w:pPr>
              <w:spacing w:after="0" w:line="259" w:lineRule="auto"/>
              <w:jc w:val="left"/>
            </w:pPr>
          </w:p>
        </w:tc>
      </w:tr>
      <w:tr w:rsidR="00A25FC8" w:rsidTr="00423597">
        <w:tc>
          <w:tcPr>
            <w:tcW w:w="576" w:type="dxa"/>
          </w:tcPr>
          <w:p w:rsidR="00A25FC8" w:rsidRDefault="00A25FC8" w:rsidP="00423597">
            <w:pPr>
              <w:spacing w:after="0"/>
            </w:pPr>
            <w:r>
              <w:t>1.5</w:t>
            </w:r>
          </w:p>
        </w:tc>
        <w:tc>
          <w:tcPr>
            <w:tcW w:w="4669" w:type="dxa"/>
          </w:tcPr>
          <w:p w:rsidR="00A25FC8" w:rsidRDefault="005D6635" w:rsidP="00423597">
            <w:pPr>
              <w:spacing w:after="0" w:line="259" w:lineRule="auto"/>
              <w:ind w:left="11" w:right="845"/>
            </w:pPr>
            <w:r>
              <w:t xml:space="preserve">Проведение заседаний </w:t>
            </w:r>
            <w:proofErr w:type="spellStart"/>
            <w:r>
              <w:t>П</w:t>
            </w:r>
            <w:r w:rsidR="00A25FC8">
              <w:t>Пк</w:t>
            </w:r>
            <w:proofErr w:type="spellEnd"/>
            <w:r w:rsidR="00A25FC8">
              <w:t xml:space="preserve"> и выработка коллегиального заключения по итогам обследования и разработка рекомендации.</w:t>
            </w:r>
          </w:p>
          <w:p w:rsidR="00A25FC8" w:rsidRDefault="00A25FC8" w:rsidP="00423597">
            <w:pPr>
              <w:spacing w:after="0" w:line="259" w:lineRule="auto"/>
              <w:ind w:left="11" w:right="845"/>
            </w:pPr>
          </w:p>
          <w:p w:rsidR="00A25FC8" w:rsidRDefault="00A25FC8" w:rsidP="00423597">
            <w:pPr>
              <w:spacing w:after="0" w:line="259" w:lineRule="auto"/>
              <w:ind w:left="11" w:right="845"/>
            </w:pPr>
          </w:p>
        </w:tc>
        <w:tc>
          <w:tcPr>
            <w:tcW w:w="1988" w:type="dxa"/>
          </w:tcPr>
          <w:p w:rsidR="00A25FC8" w:rsidRDefault="00A25FC8" w:rsidP="00423597">
            <w:pPr>
              <w:spacing w:after="0" w:line="259" w:lineRule="auto"/>
              <w:ind w:left="11"/>
              <w:jc w:val="left"/>
            </w:pPr>
            <w:r>
              <w:t>ноябрь</w:t>
            </w:r>
          </w:p>
        </w:tc>
        <w:tc>
          <w:tcPr>
            <w:tcW w:w="2973" w:type="dxa"/>
          </w:tcPr>
          <w:p w:rsidR="00423597" w:rsidRPr="00423597" w:rsidRDefault="00423597" w:rsidP="00423597">
            <w:pPr>
              <w:spacing w:after="0" w:line="259" w:lineRule="auto"/>
              <w:ind w:left="10"/>
              <w:jc w:val="left"/>
              <w:rPr>
                <w:sz w:val="26"/>
              </w:rPr>
            </w:pPr>
            <w:r w:rsidRPr="00423597">
              <w:rPr>
                <w:sz w:val="26"/>
              </w:rPr>
              <w:t>Ст. воспитатель (Семенова С.Е)</w:t>
            </w:r>
          </w:p>
          <w:p w:rsidR="00423597" w:rsidRPr="00423597" w:rsidRDefault="00423597" w:rsidP="00423597">
            <w:pPr>
              <w:spacing w:after="0" w:line="259" w:lineRule="auto"/>
              <w:ind w:left="10"/>
              <w:jc w:val="left"/>
              <w:rPr>
                <w:sz w:val="26"/>
              </w:rPr>
            </w:pPr>
            <w:r w:rsidRPr="00423597">
              <w:rPr>
                <w:sz w:val="26"/>
              </w:rPr>
              <w:t>Педагог-психолог (Ефимова В.С)</w:t>
            </w:r>
          </w:p>
          <w:p w:rsidR="00A25FC8" w:rsidRPr="00423597" w:rsidRDefault="00423597" w:rsidP="00423597">
            <w:pPr>
              <w:spacing w:after="0" w:line="259" w:lineRule="auto"/>
              <w:ind w:left="10"/>
              <w:jc w:val="left"/>
              <w:rPr>
                <w:sz w:val="26"/>
              </w:rPr>
            </w:pPr>
            <w:r w:rsidRPr="00423597">
              <w:rPr>
                <w:sz w:val="26"/>
              </w:rPr>
              <w:t xml:space="preserve">Логопеды </w:t>
            </w:r>
            <w:r w:rsidRPr="00423597">
              <w:rPr>
                <w:sz w:val="26"/>
              </w:rPr>
              <w:lastRenderedPageBreak/>
              <w:t>(</w:t>
            </w:r>
            <w:proofErr w:type="spellStart"/>
            <w:r w:rsidRPr="00423597">
              <w:rPr>
                <w:sz w:val="26"/>
              </w:rPr>
              <w:t>Бовсуновская</w:t>
            </w:r>
            <w:proofErr w:type="spellEnd"/>
            <w:r w:rsidRPr="00423597">
              <w:rPr>
                <w:sz w:val="26"/>
              </w:rPr>
              <w:t xml:space="preserve"> Л.В; Иванова Н.В)</w:t>
            </w:r>
          </w:p>
        </w:tc>
      </w:tr>
      <w:tr w:rsidR="00A25FC8" w:rsidTr="00423597">
        <w:tc>
          <w:tcPr>
            <w:tcW w:w="576" w:type="dxa"/>
          </w:tcPr>
          <w:p w:rsidR="00A25FC8" w:rsidRDefault="00A25FC8" w:rsidP="00423597">
            <w:pPr>
              <w:spacing w:after="0"/>
            </w:pPr>
            <w:r>
              <w:lastRenderedPageBreak/>
              <w:t>1.6</w:t>
            </w:r>
          </w:p>
        </w:tc>
        <w:tc>
          <w:tcPr>
            <w:tcW w:w="4669" w:type="dxa"/>
          </w:tcPr>
          <w:p w:rsidR="00A25FC8" w:rsidRDefault="00A25FC8" w:rsidP="00423597">
            <w:pPr>
              <w:spacing w:after="0" w:line="259" w:lineRule="auto"/>
              <w:ind w:left="11"/>
              <w:jc w:val="left"/>
            </w:pPr>
            <w:r>
              <w:t>По</w:t>
            </w:r>
            <w:r w:rsidR="0079586D">
              <w:t>дготовка документов для городской</w:t>
            </w:r>
            <w:r w:rsidR="005D6635">
              <w:t xml:space="preserve"> П</w:t>
            </w:r>
            <w:r>
              <w:t>ПК</w:t>
            </w:r>
          </w:p>
          <w:p w:rsidR="00A25FC8" w:rsidRDefault="00A25FC8" w:rsidP="00423597">
            <w:pPr>
              <w:spacing w:after="0" w:line="259" w:lineRule="auto"/>
              <w:ind w:left="11"/>
              <w:jc w:val="left"/>
            </w:pPr>
          </w:p>
          <w:p w:rsidR="00A25FC8" w:rsidRDefault="00A25FC8" w:rsidP="00423597">
            <w:pPr>
              <w:spacing w:after="0" w:line="259" w:lineRule="auto"/>
              <w:ind w:left="11"/>
              <w:jc w:val="left"/>
            </w:pPr>
          </w:p>
          <w:p w:rsidR="00A25FC8" w:rsidRDefault="00A25FC8" w:rsidP="00423597">
            <w:pPr>
              <w:spacing w:after="0" w:line="259" w:lineRule="auto"/>
              <w:ind w:left="11"/>
              <w:jc w:val="left"/>
            </w:pPr>
            <w:bookmarkStart w:id="0" w:name="_GoBack"/>
            <w:bookmarkEnd w:id="0"/>
          </w:p>
          <w:p w:rsidR="00A25FC8" w:rsidRDefault="00A25FC8" w:rsidP="00423597">
            <w:pPr>
              <w:spacing w:after="0" w:line="259" w:lineRule="auto"/>
              <w:ind w:left="11"/>
              <w:jc w:val="left"/>
            </w:pPr>
          </w:p>
          <w:p w:rsidR="00A25FC8" w:rsidRDefault="00A25FC8" w:rsidP="00423597">
            <w:pPr>
              <w:spacing w:after="0" w:line="259" w:lineRule="auto"/>
              <w:ind w:left="11"/>
              <w:jc w:val="left"/>
            </w:pPr>
          </w:p>
        </w:tc>
        <w:tc>
          <w:tcPr>
            <w:tcW w:w="1988" w:type="dxa"/>
          </w:tcPr>
          <w:p w:rsidR="00A25FC8" w:rsidRDefault="005D6635" w:rsidP="00423597">
            <w:pPr>
              <w:spacing w:after="0" w:line="259" w:lineRule="auto"/>
              <w:ind w:left="11"/>
            </w:pPr>
            <w:r w:rsidRPr="005D6635">
              <w:t>В течении учебного года</w:t>
            </w:r>
            <w:r>
              <w:t>, по запросу</w:t>
            </w:r>
          </w:p>
        </w:tc>
        <w:tc>
          <w:tcPr>
            <w:tcW w:w="2973" w:type="dxa"/>
          </w:tcPr>
          <w:p w:rsidR="00423597" w:rsidRPr="00423597" w:rsidRDefault="00423597" w:rsidP="00423597">
            <w:pPr>
              <w:spacing w:after="0" w:line="259" w:lineRule="auto"/>
              <w:ind w:left="10"/>
              <w:jc w:val="left"/>
              <w:rPr>
                <w:sz w:val="26"/>
              </w:rPr>
            </w:pPr>
            <w:r w:rsidRPr="00423597">
              <w:rPr>
                <w:sz w:val="26"/>
              </w:rPr>
              <w:t>Ст. воспитатель (Семенова С.Е)</w:t>
            </w:r>
          </w:p>
          <w:p w:rsidR="00423597" w:rsidRPr="00423597" w:rsidRDefault="00423597" w:rsidP="00423597">
            <w:pPr>
              <w:spacing w:after="0" w:line="259" w:lineRule="auto"/>
              <w:ind w:left="10"/>
              <w:jc w:val="left"/>
              <w:rPr>
                <w:sz w:val="26"/>
              </w:rPr>
            </w:pPr>
            <w:r w:rsidRPr="00423597">
              <w:rPr>
                <w:sz w:val="26"/>
              </w:rPr>
              <w:t>Педагог-психолог (Ефимова В.С)</w:t>
            </w:r>
          </w:p>
          <w:p w:rsidR="00423597" w:rsidRDefault="00423597" w:rsidP="00423597">
            <w:pPr>
              <w:spacing w:after="0" w:line="259" w:lineRule="auto"/>
              <w:ind w:left="10"/>
              <w:jc w:val="left"/>
              <w:rPr>
                <w:sz w:val="26"/>
              </w:rPr>
            </w:pPr>
            <w:r w:rsidRPr="00423597">
              <w:rPr>
                <w:sz w:val="26"/>
              </w:rPr>
              <w:t>Логопеды (</w:t>
            </w:r>
            <w:proofErr w:type="spellStart"/>
            <w:r w:rsidRPr="00423597">
              <w:rPr>
                <w:sz w:val="26"/>
              </w:rPr>
              <w:t>Бовсуновская</w:t>
            </w:r>
            <w:proofErr w:type="spellEnd"/>
            <w:r w:rsidRPr="00423597">
              <w:rPr>
                <w:sz w:val="26"/>
              </w:rPr>
              <w:t xml:space="preserve"> Л.В; Иванова Н.В)</w:t>
            </w:r>
          </w:p>
          <w:p w:rsidR="00423597" w:rsidRPr="00423597" w:rsidRDefault="00423597" w:rsidP="00423597">
            <w:pPr>
              <w:spacing w:after="0" w:line="259" w:lineRule="auto"/>
              <w:ind w:left="10"/>
              <w:jc w:val="left"/>
              <w:rPr>
                <w:sz w:val="26"/>
              </w:rPr>
            </w:pPr>
            <w:r>
              <w:rPr>
                <w:sz w:val="26"/>
              </w:rPr>
              <w:t>Воспитатели</w:t>
            </w:r>
          </w:p>
          <w:p w:rsidR="00A25FC8" w:rsidRDefault="00A25FC8" w:rsidP="00423597">
            <w:pPr>
              <w:spacing w:after="0" w:line="259" w:lineRule="auto"/>
              <w:ind w:left="10"/>
              <w:jc w:val="left"/>
            </w:pPr>
          </w:p>
        </w:tc>
      </w:tr>
      <w:tr w:rsidR="00A25FC8" w:rsidTr="00423597">
        <w:tc>
          <w:tcPr>
            <w:tcW w:w="576" w:type="dxa"/>
          </w:tcPr>
          <w:p w:rsidR="00A25FC8" w:rsidRDefault="00A25FC8" w:rsidP="00423597">
            <w:pPr>
              <w:spacing w:after="0"/>
            </w:pPr>
            <w:r>
              <w:t>1.7</w:t>
            </w:r>
          </w:p>
        </w:tc>
        <w:tc>
          <w:tcPr>
            <w:tcW w:w="4669" w:type="dxa"/>
          </w:tcPr>
          <w:p w:rsidR="00A25FC8" w:rsidRDefault="00A25FC8" w:rsidP="00423597">
            <w:pPr>
              <w:spacing w:after="0" w:line="259" w:lineRule="auto"/>
              <w:ind w:left="11"/>
              <w:jc w:val="left"/>
            </w:pPr>
            <w:r>
              <w:t>- Отчёты специалистов по итогам работы на</w:t>
            </w:r>
          </w:p>
          <w:p w:rsidR="00A25FC8" w:rsidRDefault="00A25FC8" w:rsidP="00423597">
            <w:pPr>
              <w:spacing w:after="0" w:line="259" w:lineRule="auto"/>
              <w:ind w:left="1"/>
              <w:jc w:val="left"/>
            </w:pPr>
            <w:r>
              <w:t>конец года.</w:t>
            </w:r>
          </w:p>
          <w:p w:rsidR="00A25FC8" w:rsidRDefault="00A25FC8" w:rsidP="00423597">
            <w:pPr>
              <w:spacing w:after="0" w:line="259" w:lineRule="auto"/>
              <w:jc w:val="left"/>
            </w:pPr>
          </w:p>
          <w:p w:rsidR="00A25FC8" w:rsidRDefault="00A25FC8" w:rsidP="00423597">
            <w:pPr>
              <w:spacing w:after="0" w:line="259" w:lineRule="auto"/>
              <w:ind w:left="1"/>
              <w:jc w:val="left"/>
            </w:pPr>
          </w:p>
        </w:tc>
        <w:tc>
          <w:tcPr>
            <w:tcW w:w="1988" w:type="dxa"/>
          </w:tcPr>
          <w:p w:rsidR="00A25FC8" w:rsidRDefault="005D6635" w:rsidP="00423597">
            <w:pPr>
              <w:spacing w:after="0" w:line="259" w:lineRule="auto"/>
              <w:ind w:left="1"/>
              <w:jc w:val="left"/>
            </w:pPr>
            <w:r>
              <w:t xml:space="preserve">Апрель - </w:t>
            </w:r>
            <w:r w:rsidR="00A25FC8">
              <w:t>Май</w:t>
            </w:r>
          </w:p>
        </w:tc>
        <w:tc>
          <w:tcPr>
            <w:tcW w:w="2973" w:type="dxa"/>
          </w:tcPr>
          <w:p w:rsidR="00423597" w:rsidRDefault="00423597" w:rsidP="00423597">
            <w:pPr>
              <w:spacing w:after="0" w:line="259" w:lineRule="auto"/>
              <w:ind w:left="10"/>
              <w:jc w:val="left"/>
              <w:rPr>
                <w:sz w:val="26"/>
              </w:rPr>
            </w:pPr>
            <w:r>
              <w:rPr>
                <w:sz w:val="26"/>
              </w:rPr>
              <w:t>Ст. воспитатель (Семенова С.Е)</w:t>
            </w:r>
          </w:p>
          <w:p w:rsidR="00423597" w:rsidRDefault="00423597" w:rsidP="00423597">
            <w:pPr>
              <w:spacing w:after="0" w:line="259" w:lineRule="auto"/>
              <w:ind w:left="10"/>
              <w:jc w:val="left"/>
              <w:rPr>
                <w:sz w:val="26"/>
              </w:rPr>
            </w:pPr>
            <w:r w:rsidRPr="00423597">
              <w:rPr>
                <w:sz w:val="26"/>
              </w:rPr>
              <w:t>Педагог-психолог (Ефимова В.С</w:t>
            </w:r>
            <w:r>
              <w:rPr>
                <w:sz w:val="26"/>
              </w:rPr>
              <w:t>)</w:t>
            </w:r>
          </w:p>
          <w:p w:rsidR="00423597" w:rsidRDefault="00423597" w:rsidP="00423597">
            <w:pPr>
              <w:spacing w:after="0" w:line="259" w:lineRule="auto"/>
              <w:ind w:left="10"/>
              <w:jc w:val="left"/>
              <w:rPr>
                <w:sz w:val="26"/>
              </w:rPr>
            </w:pPr>
            <w:r w:rsidRPr="00423597">
              <w:rPr>
                <w:sz w:val="26"/>
              </w:rPr>
              <w:t>Логопеды (</w:t>
            </w:r>
            <w:proofErr w:type="spellStart"/>
            <w:r w:rsidRPr="00423597">
              <w:rPr>
                <w:sz w:val="26"/>
              </w:rPr>
              <w:t>Бовсуновская</w:t>
            </w:r>
            <w:proofErr w:type="spellEnd"/>
            <w:r w:rsidRPr="00423597">
              <w:rPr>
                <w:sz w:val="26"/>
              </w:rPr>
              <w:t xml:space="preserve"> Л.В; Иванова Н.В)</w:t>
            </w:r>
          </w:p>
          <w:p w:rsidR="00423597" w:rsidRPr="00423597" w:rsidRDefault="00423597" w:rsidP="00423597">
            <w:pPr>
              <w:spacing w:after="0" w:line="259" w:lineRule="auto"/>
              <w:ind w:left="10"/>
              <w:jc w:val="left"/>
              <w:rPr>
                <w:sz w:val="26"/>
              </w:rPr>
            </w:pPr>
          </w:p>
          <w:p w:rsidR="00A25FC8" w:rsidRDefault="00A25FC8" w:rsidP="00423597">
            <w:pPr>
              <w:spacing w:after="0" w:line="259" w:lineRule="auto"/>
              <w:ind w:left="10"/>
              <w:jc w:val="left"/>
            </w:pPr>
          </w:p>
        </w:tc>
      </w:tr>
      <w:tr w:rsidR="00423597" w:rsidTr="00423597">
        <w:tc>
          <w:tcPr>
            <w:tcW w:w="576" w:type="dxa"/>
          </w:tcPr>
          <w:p w:rsidR="00423597" w:rsidRDefault="00423597" w:rsidP="00423597">
            <w:pPr>
              <w:spacing w:after="0"/>
            </w:pPr>
            <w:r w:rsidRPr="00423597">
              <w:t>2.</w:t>
            </w:r>
          </w:p>
        </w:tc>
        <w:tc>
          <w:tcPr>
            <w:tcW w:w="9630" w:type="dxa"/>
            <w:gridSpan w:val="3"/>
          </w:tcPr>
          <w:p w:rsidR="00423597" w:rsidRDefault="00423597" w:rsidP="00423597">
            <w:pPr>
              <w:spacing w:after="0" w:line="259" w:lineRule="auto"/>
              <w:ind w:left="10"/>
              <w:jc w:val="center"/>
              <w:rPr>
                <w:sz w:val="26"/>
              </w:rPr>
            </w:pPr>
            <w:proofErr w:type="spellStart"/>
            <w:r w:rsidRPr="00423597">
              <w:rPr>
                <w:i/>
              </w:rPr>
              <w:t>Диагностико</w:t>
            </w:r>
            <w:proofErr w:type="spellEnd"/>
            <w:r w:rsidRPr="00423597">
              <w:rPr>
                <w:i/>
              </w:rPr>
              <w:t>— консультативный блок</w:t>
            </w:r>
          </w:p>
        </w:tc>
      </w:tr>
      <w:tr w:rsidR="00423597" w:rsidTr="00423597">
        <w:tc>
          <w:tcPr>
            <w:tcW w:w="576" w:type="dxa"/>
          </w:tcPr>
          <w:p w:rsidR="00423597" w:rsidRPr="00423597" w:rsidRDefault="00423597" w:rsidP="00423597">
            <w:pPr>
              <w:spacing w:after="0"/>
            </w:pPr>
            <w:r w:rsidRPr="00423597">
              <w:t>2.1.</w:t>
            </w:r>
          </w:p>
        </w:tc>
        <w:tc>
          <w:tcPr>
            <w:tcW w:w="4669" w:type="dxa"/>
          </w:tcPr>
          <w:p w:rsidR="00423597" w:rsidRPr="00423597" w:rsidRDefault="00423597" w:rsidP="00423597">
            <w:pPr>
              <w:spacing w:after="0"/>
            </w:pPr>
            <w:r w:rsidRPr="00423597">
              <w:t xml:space="preserve">Консультирование воспитателей о работе </w:t>
            </w:r>
            <w:proofErr w:type="spellStart"/>
            <w:r w:rsidRPr="00423597">
              <w:t>ППк</w:t>
            </w:r>
            <w:proofErr w:type="spellEnd"/>
            <w:r w:rsidRPr="00423597">
              <w:t xml:space="preserve"> ДОУ</w:t>
            </w:r>
          </w:p>
        </w:tc>
        <w:tc>
          <w:tcPr>
            <w:tcW w:w="1988" w:type="dxa"/>
          </w:tcPr>
          <w:p w:rsidR="00423597" w:rsidRPr="00423597" w:rsidRDefault="00423597" w:rsidP="00423597">
            <w:pPr>
              <w:spacing w:after="0"/>
            </w:pPr>
            <w:r w:rsidRPr="00423597">
              <w:t>В течении учебного года</w:t>
            </w:r>
          </w:p>
        </w:tc>
        <w:tc>
          <w:tcPr>
            <w:tcW w:w="2973" w:type="dxa"/>
          </w:tcPr>
          <w:p w:rsidR="00423597" w:rsidRPr="00423597" w:rsidRDefault="00423597" w:rsidP="00423597">
            <w:pPr>
              <w:spacing w:after="0"/>
            </w:pPr>
            <w:r w:rsidRPr="00423597">
              <w:t>Педагог-психолог (Ефимова В.С</w:t>
            </w:r>
          </w:p>
          <w:p w:rsidR="00423597" w:rsidRPr="00423597" w:rsidRDefault="00423597" w:rsidP="00423597">
            <w:pPr>
              <w:spacing w:after="0"/>
            </w:pPr>
          </w:p>
        </w:tc>
      </w:tr>
      <w:tr w:rsidR="00423597" w:rsidTr="00423597">
        <w:tc>
          <w:tcPr>
            <w:tcW w:w="576" w:type="dxa"/>
          </w:tcPr>
          <w:p w:rsidR="00423597" w:rsidRPr="00423597" w:rsidRDefault="00423597" w:rsidP="00423597">
            <w:pPr>
              <w:spacing w:after="0"/>
            </w:pPr>
            <w:r w:rsidRPr="00423597">
              <w:t>2.2.</w:t>
            </w:r>
          </w:p>
        </w:tc>
        <w:tc>
          <w:tcPr>
            <w:tcW w:w="4669" w:type="dxa"/>
          </w:tcPr>
          <w:p w:rsidR="00423597" w:rsidRPr="00423597" w:rsidRDefault="00423597" w:rsidP="00423597">
            <w:pPr>
              <w:spacing w:after="0"/>
            </w:pPr>
            <w:r w:rsidRPr="00423597">
              <w:t>Обследование уровня психического развития детей по запросам воспитателей и родителей, а также детей старших и подготовительных групп.</w:t>
            </w:r>
          </w:p>
        </w:tc>
        <w:tc>
          <w:tcPr>
            <w:tcW w:w="1988" w:type="dxa"/>
          </w:tcPr>
          <w:p w:rsidR="00423597" w:rsidRPr="00423597" w:rsidRDefault="00423597" w:rsidP="00423597">
            <w:pPr>
              <w:spacing w:after="0"/>
            </w:pPr>
            <w:r w:rsidRPr="00423597">
              <w:t>По запросу</w:t>
            </w:r>
          </w:p>
        </w:tc>
        <w:tc>
          <w:tcPr>
            <w:tcW w:w="2973" w:type="dxa"/>
          </w:tcPr>
          <w:p w:rsidR="00423597" w:rsidRPr="00423597" w:rsidRDefault="00423597" w:rsidP="00423597">
            <w:pPr>
              <w:spacing w:after="0"/>
            </w:pPr>
            <w:r w:rsidRPr="00423597">
              <w:t>Педагог-психолог (Ефимова В.С</w:t>
            </w:r>
          </w:p>
          <w:p w:rsidR="00423597" w:rsidRPr="00423597" w:rsidRDefault="00423597" w:rsidP="00423597">
            <w:pPr>
              <w:spacing w:after="0"/>
            </w:pPr>
          </w:p>
        </w:tc>
      </w:tr>
      <w:tr w:rsidR="00423597" w:rsidTr="0038293C">
        <w:tc>
          <w:tcPr>
            <w:tcW w:w="576" w:type="dxa"/>
          </w:tcPr>
          <w:p w:rsidR="00423597" w:rsidRDefault="00423597" w:rsidP="00423597">
            <w:pPr>
              <w:spacing w:after="0"/>
            </w:pPr>
            <w:r w:rsidRPr="00423597">
              <w:t>З.</w:t>
            </w:r>
          </w:p>
        </w:tc>
        <w:tc>
          <w:tcPr>
            <w:tcW w:w="9630" w:type="dxa"/>
            <w:gridSpan w:val="3"/>
          </w:tcPr>
          <w:p w:rsidR="00423597" w:rsidRDefault="00423597" w:rsidP="00423597">
            <w:pPr>
              <w:spacing w:after="0" w:line="259" w:lineRule="auto"/>
              <w:ind w:left="10"/>
              <w:jc w:val="center"/>
              <w:rPr>
                <w:sz w:val="26"/>
              </w:rPr>
            </w:pPr>
            <w:r w:rsidRPr="00423597">
              <w:rPr>
                <w:i/>
              </w:rPr>
              <w:t>Методический блок</w:t>
            </w:r>
          </w:p>
        </w:tc>
      </w:tr>
      <w:tr w:rsidR="00423597" w:rsidTr="00423597">
        <w:tc>
          <w:tcPr>
            <w:tcW w:w="576" w:type="dxa"/>
          </w:tcPr>
          <w:p w:rsidR="00423597" w:rsidRPr="00423597" w:rsidRDefault="00423597" w:rsidP="00423597">
            <w:pPr>
              <w:spacing w:after="0"/>
            </w:pPr>
            <w:r w:rsidRPr="00423597">
              <w:t>3.1.</w:t>
            </w:r>
          </w:p>
        </w:tc>
        <w:tc>
          <w:tcPr>
            <w:tcW w:w="4669" w:type="dxa"/>
          </w:tcPr>
          <w:p w:rsidR="00423597" w:rsidRPr="00423597" w:rsidRDefault="00423597" w:rsidP="00423597">
            <w:pPr>
              <w:spacing w:after="0"/>
            </w:pPr>
            <w:r w:rsidRPr="00423597">
              <w:t>Оформление консультаций для воспитателей:</w:t>
            </w:r>
          </w:p>
          <w:p w:rsidR="00423597" w:rsidRPr="00423597" w:rsidRDefault="00423597" w:rsidP="00423597">
            <w:pPr>
              <w:spacing w:after="0"/>
            </w:pPr>
            <w:r w:rsidRPr="00423597">
              <w:t>-       Помощь детям с ОВЗ с адаптацией</w:t>
            </w:r>
          </w:p>
          <w:p w:rsidR="00423597" w:rsidRPr="00423597" w:rsidRDefault="00423597" w:rsidP="00423597">
            <w:pPr>
              <w:numPr>
                <w:ilvl w:val="0"/>
                <w:numId w:val="2"/>
              </w:numPr>
              <w:spacing w:after="0"/>
            </w:pPr>
            <w:r w:rsidRPr="00423597">
              <w:t>«Раннее выявление отклонений в развитии — залог успешной индивидуально — дифференцированной работы».</w:t>
            </w:r>
          </w:p>
        </w:tc>
        <w:tc>
          <w:tcPr>
            <w:tcW w:w="1988" w:type="dxa"/>
          </w:tcPr>
          <w:p w:rsidR="00423597" w:rsidRPr="00423597" w:rsidRDefault="00423597" w:rsidP="00423597">
            <w:pPr>
              <w:spacing w:after="0"/>
            </w:pPr>
          </w:p>
          <w:p w:rsidR="00423597" w:rsidRPr="00423597" w:rsidRDefault="00423597" w:rsidP="00423597">
            <w:pPr>
              <w:spacing w:after="0"/>
            </w:pPr>
          </w:p>
          <w:p w:rsidR="00423597" w:rsidRPr="00423597" w:rsidRDefault="00423597" w:rsidP="00423597">
            <w:pPr>
              <w:spacing w:after="0"/>
            </w:pPr>
            <w:r w:rsidRPr="00423597">
              <w:t>Декабрь</w:t>
            </w:r>
          </w:p>
          <w:p w:rsidR="00423597" w:rsidRPr="00423597" w:rsidRDefault="00423597" w:rsidP="00423597">
            <w:pPr>
              <w:spacing w:after="0"/>
            </w:pPr>
          </w:p>
          <w:p w:rsidR="00423597" w:rsidRPr="00423597" w:rsidRDefault="00423597" w:rsidP="00423597">
            <w:pPr>
              <w:spacing w:after="0"/>
            </w:pPr>
            <w:r w:rsidRPr="00423597">
              <w:t>Февраль</w:t>
            </w:r>
          </w:p>
        </w:tc>
        <w:tc>
          <w:tcPr>
            <w:tcW w:w="2973" w:type="dxa"/>
          </w:tcPr>
          <w:p w:rsidR="00423597" w:rsidRPr="00423597" w:rsidRDefault="00423597" w:rsidP="00423597">
            <w:pPr>
              <w:spacing w:after="0"/>
            </w:pPr>
          </w:p>
          <w:p w:rsidR="00423597" w:rsidRPr="00423597" w:rsidRDefault="00423597" w:rsidP="00423597">
            <w:pPr>
              <w:spacing w:after="0"/>
            </w:pPr>
          </w:p>
          <w:p w:rsidR="00423597" w:rsidRPr="00423597" w:rsidRDefault="00423597" w:rsidP="00423597">
            <w:pPr>
              <w:spacing w:after="0"/>
            </w:pPr>
            <w:r w:rsidRPr="00423597">
              <w:t>Педагог-психолог (Ефимова В.С</w:t>
            </w:r>
          </w:p>
          <w:p w:rsidR="00423597" w:rsidRPr="00423597" w:rsidRDefault="00423597" w:rsidP="00423597">
            <w:pPr>
              <w:spacing w:after="0"/>
            </w:pPr>
          </w:p>
        </w:tc>
      </w:tr>
      <w:tr w:rsidR="00423597" w:rsidTr="00423597">
        <w:tc>
          <w:tcPr>
            <w:tcW w:w="576" w:type="dxa"/>
          </w:tcPr>
          <w:p w:rsidR="00423597" w:rsidRPr="00423597" w:rsidRDefault="00423597" w:rsidP="00423597">
            <w:pPr>
              <w:spacing w:after="0"/>
            </w:pPr>
            <w:r w:rsidRPr="00423597">
              <w:t>3.2.</w:t>
            </w:r>
          </w:p>
        </w:tc>
        <w:tc>
          <w:tcPr>
            <w:tcW w:w="4669" w:type="dxa"/>
          </w:tcPr>
          <w:p w:rsidR="00423597" w:rsidRPr="00423597" w:rsidRDefault="00423597" w:rsidP="00423597">
            <w:pPr>
              <w:spacing w:after="0"/>
            </w:pPr>
            <w:r w:rsidRPr="00423597">
              <w:t>Оформление консультаций для родителей:</w:t>
            </w:r>
          </w:p>
          <w:p w:rsidR="00423597" w:rsidRPr="00423597" w:rsidRDefault="00423597" w:rsidP="00423597">
            <w:pPr>
              <w:numPr>
                <w:ilvl w:val="0"/>
                <w:numId w:val="3"/>
              </w:numPr>
              <w:spacing w:after="0"/>
            </w:pPr>
            <w:r w:rsidRPr="00423597">
              <w:t>«Дисциплина с любовью»</w:t>
            </w:r>
          </w:p>
          <w:p w:rsidR="00423597" w:rsidRPr="00423597" w:rsidRDefault="00423597" w:rsidP="00423597">
            <w:pPr>
              <w:spacing w:after="0"/>
              <w:ind w:left="4"/>
            </w:pPr>
          </w:p>
          <w:p w:rsidR="00423597" w:rsidRPr="00423597" w:rsidRDefault="00423597" w:rsidP="00423597">
            <w:pPr>
              <w:numPr>
                <w:ilvl w:val="0"/>
                <w:numId w:val="3"/>
              </w:numPr>
              <w:spacing w:after="0"/>
            </w:pPr>
            <w:r w:rsidRPr="00423597">
              <w:t>«Родительская помощь для детей с нарушением звукопроизношения»</w:t>
            </w:r>
          </w:p>
          <w:p w:rsidR="00423597" w:rsidRPr="00423597" w:rsidRDefault="00423597" w:rsidP="00423597">
            <w:pPr>
              <w:spacing w:after="0"/>
            </w:pPr>
          </w:p>
        </w:tc>
        <w:tc>
          <w:tcPr>
            <w:tcW w:w="1988" w:type="dxa"/>
          </w:tcPr>
          <w:p w:rsidR="00423597" w:rsidRPr="00423597" w:rsidRDefault="00423597" w:rsidP="00423597">
            <w:pPr>
              <w:spacing w:after="0"/>
            </w:pPr>
          </w:p>
          <w:p w:rsidR="00423597" w:rsidRPr="00423597" w:rsidRDefault="00423597" w:rsidP="00423597">
            <w:pPr>
              <w:spacing w:after="0"/>
            </w:pPr>
            <w:r w:rsidRPr="00423597">
              <w:t>Ноябрь</w:t>
            </w:r>
          </w:p>
          <w:p w:rsidR="00423597" w:rsidRPr="00423597" w:rsidRDefault="00423597" w:rsidP="00423597">
            <w:pPr>
              <w:spacing w:after="0"/>
            </w:pPr>
          </w:p>
          <w:p w:rsidR="00423597" w:rsidRPr="00423597" w:rsidRDefault="00423597" w:rsidP="00423597">
            <w:pPr>
              <w:spacing w:after="0"/>
            </w:pPr>
            <w:r w:rsidRPr="00423597">
              <w:t>Декабрь</w:t>
            </w:r>
          </w:p>
        </w:tc>
        <w:tc>
          <w:tcPr>
            <w:tcW w:w="2973" w:type="dxa"/>
          </w:tcPr>
          <w:p w:rsidR="00423597" w:rsidRPr="00423597" w:rsidRDefault="00423597" w:rsidP="00423597">
            <w:pPr>
              <w:spacing w:after="0"/>
            </w:pPr>
          </w:p>
          <w:p w:rsidR="00423597" w:rsidRPr="00423597" w:rsidRDefault="00423597" w:rsidP="00423597">
            <w:pPr>
              <w:spacing w:after="0"/>
            </w:pPr>
            <w:r w:rsidRPr="00423597">
              <w:t>Педагог-психолог (Ефимова В.С</w:t>
            </w:r>
          </w:p>
          <w:p w:rsidR="00423597" w:rsidRPr="00423597" w:rsidRDefault="00423597" w:rsidP="00423597">
            <w:pPr>
              <w:spacing w:after="0"/>
            </w:pPr>
          </w:p>
          <w:p w:rsidR="00423597" w:rsidRPr="00423597" w:rsidRDefault="00423597" w:rsidP="00423597">
            <w:pPr>
              <w:spacing w:after="0"/>
            </w:pPr>
            <w:r w:rsidRPr="00423597">
              <w:t>Логопеды (</w:t>
            </w:r>
            <w:proofErr w:type="spellStart"/>
            <w:r w:rsidRPr="00423597">
              <w:t>Бовсуновская</w:t>
            </w:r>
            <w:proofErr w:type="spellEnd"/>
            <w:r w:rsidRPr="00423597">
              <w:t xml:space="preserve"> Л.В; Иванова Н.В)</w:t>
            </w:r>
          </w:p>
          <w:p w:rsidR="00423597" w:rsidRPr="00423597" w:rsidRDefault="00423597" w:rsidP="00423597">
            <w:pPr>
              <w:spacing w:after="0"/>
            </w:pPr>
          </w:p>
        </w:tc>
      </w:tr>
    </w:tbl>
    <w:p w:rsidR="00423597" w:rsidRPr="00423597" w:rsidRDefault="00423597" w:rsidP="00423597"/>
    <w:p w:rsidR="00423597" w:rsidRPr="00423597" w:rsidRDefault="00423597" w:rsidP="00423597"/>
    <w:p w:rsidR="00423597" w:rsidRPr="00423597" w:rsidRDefault="00423597" w:rsidP="00423597"/>
    <w:p w:rsidR="00A25FC8" w:rsidRDefault="00A25FC8"/>
    <w:sectPr w:rsidR="00A25FC8" w:rsidSect="00DB2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A7E"/>
    <w:multiLevelType w:val="hybridMultilevel"/>
    <w:tmpl w:val="A06AB526"/>
    <w:lvl w:ilvl="0" w:tplc="055E5BE4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A0E7B7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3328D5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80EF2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DB6784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F3C710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D9C703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BEE34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A3EEC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D401C1"/>
    <w:multiLevelType w:val="hybridMultilevel"/>
    <w:tmpl w:val="D5281768"/>
    <w:lvl w:ilvl="0" w:tplc="427041A4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E12D0C0">
      <w:start w:val="1"/>
      <w:numFmt w:val="bullet"/>
      <w:lvlText w:val="o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5C8C98C">
      <w:start w:val="1"/>
      <w:numFmt w:val="bullet"/>
      <w:lvlText w:val="▪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FEA3E4">
      <w:start w:val="1"/>
      <w:numFmt w:val="bullet"/>
      <w:lvlText w:val="•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18004A">
      <w:start w:val="1"/>
      <w:numFmt w:val="bullet"/>
      <w:lvlText w:val="o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9CF16C">
      <w:start w:val="1"/>
      <w:numFmt w:val="bullet"/>
      <w:lvlText w:val="▪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8EFB2C">
      <w:start w:val="1"/>
      <w:numFmt w:val="bullet"/>
      <w:lvlText w:val="•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B722FC0">
      <w:start w:val="1"/>
      <w:numFmt w:val="bullet"/>
      <w:lvlText w:val="o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B62F66">
      <w:start w:val="1"/>
      <w:numFmt w:val="bullet"/>
      <w:lvlText w:val="▪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3982E0C"/>
    <w:multiLevelType w:val="hybridMultilevel"/>
    <w:tmpl w:val="5DA272BC"/>
    <w:lvl w:ilvl="0" w:tplc="28189B78">
      <w:start w:val="1"/>
      <w:numFmt w:val="bullet"/>
      <w:lvlText w:val="-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EE43BAA">
      <w:start w:val="1"/>
      <w:numFmt w:val="bullet"/>
      <w:lvlText w:val="o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7A3722">
      <w:start w:val="1"/>
      <w:numFmt w:val="bullet"/>
      <w:lvlText w:val="▪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282976">
      <w:start w:val="1"/>
      <w:numFmt w:val="bullet"/>
      <w:lvlText w:val="•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D72DE9C">
      <w:start w:val="1"/>
      <w:numFmt w:val="bullet"/>
      <w:lvlText w:val="o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650D7AC">
      <w:start w:val="1"/>
      <w:numFmt w:val="bullet"/>
      <w:lvlText w:val="▪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35C1B14">
      <w:start w:val="1"/>
      <w:numFmt w:val="bullet"/>
      <w:lvlText w:val="•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00A807E">
      <w:start w:val="1"/>
      <w:numFmt w:val="bullet"/>
      <w:lvlText w:val="o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B90A27C">
      <w:start w:val="1"/>
      <w:numFmt w:val="bullet"/>
      <w:lvlText w:val="▪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25C71"/>
    <w:rsid w:val="00026C64"/>
    <w:rsid w:val="002A5B31"/>
    <w:rsid w:val="00423597"/>
    <w:rsid w:val="005D6635"/>
    <w:rsid w:val="0062535C"/>
    <w:rsid w:val="0079586D"/>
    <w:rsid w:val="00A25FC8"/>
    <w:rsid w:val="00A26EEA"/>
    <w:rsid w:val="00A549EF"/>
    <w:rsid w:val="00AE4FB2"/>
    <w:rsid w:val="00B35A6B"/>
    <w:rsid w:val="00C25C71"/>
    <w:rsid w:val="00D079B5"/>
    <w:rsid w:val="00DB23B7"/>
    <w:rsid w:val="00F97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71"/>
    <w:pPr>
      <w:spacing w:after="246" w:line="319" w:lineRule="auto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25C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A25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6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EE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23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cp:lastPrinted>2022-09-06T00:20:00Z</cp:lastPrinted>
  <dcterms:created xsi:type="dcterms:W3CDTF">2022-10-11T00:07:00Z</dcterms:created>
  <dcterms:modified xsi:type="dcterms:W3CDTF">2022-10-12T03:02:00Z</dcterms:modified>
</cp:coreProperties>
</file>